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B7AF5E" w14:textId="77777777" w:rsidR="005D5132" w:rsidRDefault="005D5132" w:rsidP="00416CF5">
      <w:pPr>
        <w:pStyle w:val="Heading3"/>
      </w:pPr>
      <w:r>
        <w:t>Begin text block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1310"/>
        <w:gridCol w:w="1070"/>
        <w:gridCol w:w="1704"/>
        <w:gridCol w:w="1139"/>
      </w:tblGrid>
      <w:tr w:rsidR="005D5132" w14:paraId="3062A8EC" w14:textId="77777777" w:rsidTr="005D513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F6CD0" w14:textId="77777777" w:rsidR="005D5132" w:rsidRDefault="005D513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E1BDD" w14:textId="77777777" w:rsidR="005D5132" w:rsidRDefault="005D513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FBEE1" w14:textId="77777777" w:rsidR="005D5132" w:rsidRDefault="005D513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AB686" w14:textId="77777777" w:rsidR="005D5132" w:rsidRDefault="005D513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90506" w14:textId="77777777" w:rsidR="005D5132" w:rsidRDefault="005D513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5D5132" w14:paraId="2DBBB302" w14:textId="77777777" w:rsidTr="005D513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7353B" w14:textId="033D67CC" w:rsidR="005D5132" w:rsidRDefault="00E74F7A">
            <w:pPr>
              <w:rPr>
                <w:sz w:val="24"/>
                <w:szCs w:val="24"/>
              </w:rPr>
            </w:pPr>
            <w:r>
              <w:rPr>
                <w:rStyle w:val="Hyperlink"/>
              </w:rPr>
              <w:fldChar w:fldCharType="begin"/>
            </w:r>
            <w:r>
              <w:rPr>
                <w:rStyle w:val="Hyperlink"/>
              </w:rPr>
              <w:instrText>HYPERLINK "../text.html"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 w:rsidR="005D5132">
              <w:rPr>
                <w:rStyle w:val="Hyperlink"/>
              </w:rPr>
              <w:t>Text</w:t>
            </w:r>
            <w:r>
              <w:rPr>
                <w:rStyle w:val="Hyperlink"/>
              </w:rPr>
              <w:fldChar w:fldCharType="end"/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20DEC" w14:textId="77777777" w:rsidR="005D5132" w:rsidRDefault="005D5132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CE962" w14:textId="77777777" w:rsidR="005D5132" w:rsidRDefault="005D5132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2157E" w14:textId="77777777" w:rsidR="005D5132" w:rsidRDefault="002B15B1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F41CA" w14:textId="77777777" w:rsidR="005D5132" w:rsidRDefault="005D5132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14:paraId="14CF184A" w14:textId="77777777" w:rsidR="005D5132" w:rsidRDefault="005D5132" w:rsidP="00416CF5">
      <w:pPr>
        <w:pStyle w:val="Heading4"/>
        <w:rPr>
          <w:sz w:val="36"/>
          <w:szCs w:val="36"/>
        </w:rPr>
      </w:pPr>
      <w:r>
        <w:t>Syntax</w:t>
      </w:r>
    </w:p>
    <w:p w14:paraId="67E38A13" w14:textId="7180AD2D" w:rsidR="005D5132" w:rsidRDefault="005D5132" w:rsidP="005D5132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Begin text block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([</w:t>
      </w:r>
      <w:r>
        <w:rPr>
          <w:i/>
          <w:iCs/>
          <w:color w:val="000000"/>
          <w:sz w:val="27"/>
          <w:szCs w:val="27"/>
        </w:rPr>
        <w:t>Keep current contents</w:t>
      </w:r>
      <w:proofErr w:type="gramStart"/>
      <w:r>
        <w:rPr>
          <w:color w:val="000000"/>
          <w:sz w:val="27"/>
          <w:szCs w:val="27"/>
        </w:rPr>
        <w:t>]</w:t>
      </w:r>
      <w:r w:rsidR="00BA6BAD" w:rsidRPr="00BA6BAD">
        <w:rPr>
          <w:color w:val="000000"/>
          <w:sz w:val="27"/>
          <w:szCs w:val="27"/>
        </w:rPr>
        <w:t>[</w:t>
      </w:r>
      <w:proofErr w:type="gramEnd"/>
      <w:r w:rsidR="00BA6BAD" w:rsidRPr="00BA6BAD">
        <w:rPr>
          <w:color w:val="000000"/>
          <w:sz w:val="27"/>
          <w:szCs w:val="27"/>
        </w:rPr>
        <w:t>,Carriage return][,Linefeed]</w:t>
      </w:r>
      <w:r>
        <w:rPr>
          <w:color w:val="000000"/>
          <w:sz w:val="27"/>
          <w:szCs w:val="27"/>
        </w:rPr>
        <w:t>)</w:t>
      </w:r>
    </w:p>
    <w:p w14:paraId="1F34E7C7" w14:textId="77777777" w:rsidR="005D5132" w:rsidRDefault="005D5132" w:rsidP="00416CF5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2"/>
        <w:gridCol w:w="6944"/>
      </w:tblGrid>
      <w:tr w:rsidR="00416CF5" w14:paraId="3EBB66D0" w14:textId="77777777" w:rsidTr="005D513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AC6DD9" w14:textId="77777777" w:rsidR="00416CF5" w:rsidRDefault="00416CF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FEEC48" w14:textId="77777777" w:rsidR="00416CF5" w:rsidRDefault="00416CF5"/>
        </w:tc>
      </w:tr>
      <w:tr w:rsidR="005D5132" w14:paraId="3222D609" w14:textId="77777777" w:rsidTr="005D513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41F8A" w14:textId="77777777" w:rsidR="005D5132" w:rsidRDefault="005D5132">
            <w:pPr>
              <w:rPr>
                <w:sz w:val="24"/>
                <w:szCs w:val="24"/>
              </w:rPr>
            </w:pPr>
            <w:r>
              <w:t>Keep current contents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AD324" w14:textId="77777777" w:rsidR="005D5132" w:rsidRDefault="005D5132">
            <w:pPr>
              <w:rPr>
                <w:sz w:val="24"/>
                <w:szCs w:val="24"/>
              </w:rPr>
            </w:pPr>
            <w:r>
              <w:t>If specified,</w:t>
            </w:r>
            <w:r w:rsidR="00416CF5">
              <w:t xml:space="preserve"> </w:t>
            </w:r>
            <w:r>
              <w:t>the command keeps the cur</w:t>
            </w:r>
            <w:r w:rsidR="00416CF5">
              <w:t xml:space="preserve">rent contents of the text block </w:t>
            </w:r>
            <w:r>
              <w:t>rather than setting it to empty</w:t>
            </w:r>
          </w:p>
        </w:tc>
      </w:tr>
      <w:tr w:rsidR="00BA6BAD" w14:paraId="67E0717F" w14:textId="77777777" w:rsidTr="005D513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85D1D0" w14:textId="34B418FB" w:rsidR="00BA6BAD" w:rsidRDefault="00BA6BAD">
            <w:r>
              <w:t>Carriage return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CEDC26" w14:textId="29CF0006" w:rsidR="00BA6BAD" w:rsidRDefault="00BA6BAD">
            <w:r w:rsidRPr="00BA6BAD">
              <w:t>If specified,</w:t>
            </w:r>
            <w:r>
              <w:t xml:space="preserve"> </w:t>
            </w:r>
            <w:r w:rsidRPr="00BA6BAD">
              <w:t>Omnis appends a carriage return after it appends the text from a Line: command in the block.</w:t>
            </w:r>
            <w:r>
              <w:t xml:space="preserve"> </w:t>
            </w:r>
            <w:r w:rsidRPr="00BA6BAD">
              <w:t>If the Carriage return and Linefeed options are both omitted then Omnis appends a platform newline after each Line: command</w:t>
            </w:r>
          </w:p>
        </w:tc>
      </w:tr>
      <w:tr w:rsidR="00BA6BAD" w14:paraId="666C766E" w14:textId="77777777" w:rsidTr="005D513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95C933" w14:textId="65BCD7DE" w:rsidR="00BA6BAD" w:rsidRDefault="00BA6BAD">
            <w:r>
              <w:t>Linefeed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546325" w14:textId="010331B5" w:rsidR="00BA6BAD" w:rsidRDefault="00BA6BAD">
            <w:r w:rsidRPr="00BA6BAD">
              <w:t>If specified,</w:t>
            </w:r>
            <w:r>
              <w:t xml:space="preserve"> </w:t>
            </w:r>
            <w:r w:rsidRPr="00BA6BAD">
              <w:t>Omnis appends a line feed after it appends the text from a Line: command in the block.</w:t>
            </w:r>
            <w:r>
              <w:t xml:space="preserve"> </w:t>
            </w:r>
            <w:r w:rsidRPr="00BA6BAD">
              <w:t>If the Carriage return and Linefeed options are both omitted then Omnis appends a platform newline after each Line: command</w:t>
            </w:r>
          </w:p>
        </w:tc>
      </w:tr>
    </w:tbl>
    <w:p w14:paraId="7D79D575" w14:textId="77777777" w:rsidR="005D5132" w:rsidRDefault="005D5132" w:rsidP="00416CF5">
      <w:pPr>
        <w:pStyle w:val="Heading4"/>
      </w:pPr>
      <w:r>
        <w:t>Description</w:t>
      </w:r>
    </w:p>
    <w:p w14:paraId="17FB0432" w14:textId="2514843D" w:rsidR="00BA6BAD" w:rsidRDefault="00BA6BAD" w:rsidP="005D5132">
      <w:pPr>
        <w:pStyle w:val="NormalWeb"/>
        <w:rPr>
          <w:color w:val="000000"/>
          <w:sz w:val="27"/>
          <w:szCs w:val="27"/>
        </w:rPr>
      </w:pPr>
      <w:r w:rsidRPr="00BA6BAD">
        <w:rPr>
          <w:color w:val="000000"/>
          <w:sz w:val="27"/>
          <w:szCs w:val="27"/>
        </w:rPr>
        <w:t xml:space="preserve">This command defines the start of a block of text to be stored in the text buffer for the current method stack. The </w:t>
      </w:r>
      <w:r w:rsidRPr="00BA6BAD">
        <w:rPr>
          <w:b/>
          <w:color w:val="000000"/>
          <w:sz w:val="27"/>
          <w:szCs w:val="27"/>
        </w:rPr>
        <w:t>Begin text block</w:t>
      </w:r>
      <w:r w:rsidRPr="00BA6BAD">
        <w:rPr>
          <w:color w:val="000000"/>
          <w:sz w:val="27"/>
          <w:szCs w:val="27"/>
        </w:rPr>
        <w:t xml:space="preserve"> command clears the text buffer by default, and adds the text in subsequent </w:t>
      </w:r>
      <w:hyperlink r:id="rId5" w:history="1">
        <w:r w:rsidRPr="00BA6BAD">
          <w:rPr>
            <w:rStyle w:val="Hyperlink"/>
            <w:sz w:val="27"/>
            <w:szCs w:val="27"/>
          </w:rPr>
          <w:t>Line:</w:t>
        </w:r>
      </w:hyperlink>
      <w:r w:rsidRPr="00BA6BAD">
        <w:rPr>
          <w:color w:val="000000"/>
          <w:sz w:val="27"/>
          <w:szCs w:val="27"/>
        </w:rPr>
        <w:t xml:space="preserve"> and </w:t>
      </w:r>
      <w:hyperlink r:id="rId6" w:history="1">
        <w:r>
          <w:rPr>
            <w:rStyle w:val="Hyperlink"/>
            <w:i/>
            <w:iCs/>
            <w:sz w:val="27"/>
            <w:szCs w:val="27"/>
          </w:rPr>
          <w:t>Text:</w:t>
        </w:r>
      </w:hyperlink>
      <w:r w:rsidRPr="00BA6BAD">
        <w:rPr>
          <w:color w:val="000000"/>
          <w:sz w:val="27"/>
          <w:szCs w:val="27"/>
        </w:rPr>
        <w:t xml:space="preserve"> commands to the text buffer. However, you can keep the current contents of the buffer by checking the </w:t>
      </w:r>
      <w:r w:rsidRPr="00BA6BAD">
        <w:rPr>
          <w:i/>
          <w:color w:val="000000"/>
          <w:sz w:val="27"/>
          <w:szCs w:val="27"/>
        </w:rPr>
        <w:t>Keep current contents</w:t>
      </w:r>
      <w:r w:rsidRPr="00BA6BAD">
        <w:rPr>
          <w:color w:val="000000"/>
          <w:sz w:val="27"/>
          <w:szCs w:val="27"/>
        </w:rPr>
        <w:t xml:space="preserve"> option, in which case text is appended to current text in the buffer. You build the text block using the </w:t>
      </w:r>
      <w:hyperlink r:id="rId7" w:history="1">
        <w:r w:rsidRPr="00BA6BAD">
          <w:rPr>
            <w:rStyle w:val="Hyperlink"/>
            <w:sz w:val="27"/>
            <w:szCs w:val="27"/>
          </w:rPr>
          <w:t>Line:</w:t>
        </w:r>
      </w:hyperlink>
      <w:r w:rsidRPr="00BA6BAD">
        <w:rPr>
          <w:color w:val="000000"/>
          <w:sz w:val="27"/>
          <w:szCs w:val="27"/>
        </w:rPr>
        <w:t xml:space="preserve"> and </w:t>
      </w:r>
      <w:hyperlink r:id="rId8" w:history="1">
        <w:r>
          <w:rPr>
            <w:rStyle w:val="Hyperlink"/>
            <w:i/>
            <w:iCs/>
            <w:sz w:val="27"/>
            <w:szCs w:val="27"/>
          </w:rPr>
          <w:t>Text:</w:t>
        </w:r>
      </w:hyperlink>
      <w:r w:rsidRPr="00BA6BAD">
        <w:rPr>
          <w:color w:val="000000"/>
          <w:sz w:val="27"/>
          <w:szCs w:val="27"/>
        </w:rPr>
        <w:t xml:space="preserve"> commands, which support leading and trailing spaces and can contain square bracket notation. The </w:t>
      </w:r>
      <w:r w:rsidRPr="00BA6BAD">
        <w:rPr>
          <w:i/>
          <w:color w:val="000000"/>
          <w:sz w:val="27"/>
          <w:szCs w:val="27"/>
        </w:rPr>
        <w:t>Carriage return</w:t>
      </w:r>
      <w:r w:rsidRPr="00BA6BAD">
        <w:rPr>
          <w:color w:val="000000"/>
          <w:sz w:val="27"/>
          <w:szCs w:val="27"/>
        </w:rPr>
        <w:t xml:space="preserve"> and </w:t>
      </w:r>
      <w:r w:rsidRPr="00BA6BAD">
        <w:rPr>
          <w:i/>
          <w:color w:val="000000"/>
          <w:sz w:val="27"/>
          <w:szCs w:val="27"/>
        </w:rPr>
        <w:t>Linefeed</w:t>
      </w:r>
      <w:r w:rsidRPr="00BA6BAD">
        <w:rPr>
          <w:color w:val="000000"/>
          <w:sz w:val="27"/>
          <w:szCs w:val="27"/>
        </w:rPr>
        <w:t xml:space="preserve"> options specify the line delimiter added after each </w:t>
      </w:r>
      <w:hyperlink r:id="rId9" w:history="1">
        <w:r w:rsidRPr="00BA6BAD">
          <w:rPr>
            <w:rStyle w:val="Hyperlink"/>
            <w:sz w:val="27"/>
            <w:szCs w:val="27"/>
          </w:rPr>
          <w:t>Line:</w:t>
        </w:r>
      </w:hyperlink>
      <w:r w:rsidRPr="00BA6BAD">
        <w:rPr>
          <w:color w:val="000000"/>
          <w:sz w:val="27"/>
          <w:szCs w:val="27"/>
        </w:rPr>
        <w:t xml:space="preserve"> command; if you omit both of these options,</w:t>
      </w:r>
      <w:r>
        <w:rPr>
          <w:color w:val="000000"/>
          <w:sz w:val="27"/>
          <w:szCs w:val="27"/>
        </w:rPr>
        <w:t xml:space="preserve"> </w:t>
      </w:r>
      <w:r w:rsidRPr="00BA6BAD">
        <w:rPr>
          <w:color w:val="000000"/>
          <w:sz w:val="27"/>
          <w:szCs w:val="27"/>
        </w:rPr>
        <w:t xml:space="preserve">Omnis adds the platform specific newline character sequence after each </w:t>
      </w:r>
      <w:hyperlink r:id="rId10" w:history="1">
        <w:r w:rsidRPr="00BA6BAD">
          <w:rPr>
            <w:rStyle w:val="Hyperlink"/>
            <w:sz w:val="27"/>
            <w:szCs w:val="27"/>
          </w:rPr>
          <w:t>Line:</w:t>
        </w:r>
      </w:hyperlink>
      <w:r w:rsidRPr="00BA6BAD">
        <w:rPr>
          <w:color w:val="000000"/>
          <w:sz w:val="27"/>
          <w:szCs w:val="27"/>
        </w:rPr>
        <w:t xml:space="preserve"> command. The </w:t>
      </w:r>
      <w:hyperlink r:id="rId11" w:history="1">
        <w:r>
          <w:rPr>
            <w:rStyle w:val="Hyperlink"/>
            <w:i/>
            <w:iCs/>
            <w:sz w:val="27"/>
            <w:szCs w:val="27"/>
          </w:rPr>
          <w:t>End text block</w:t>
        </w:r>
      </w:hyperlink>
      <w:r w:rsidRPr="00BA6BAD">
        <w:rPr>
          <w:color w:val="000000"/>
          <w:sz w:val="27"/>
          <w:szCs w:val="27"/>
        </w:rPr>
        <w:t xml:space="preserve"> command defines the end of the text block, and you can return the contents of the text buffer using the </w:t>
      </w:r>
      <w:hyperlink r:id="rId12" w:history="1">
        <w:r>
          <w:rPr>
            <w:rStyle w:val="Hyperlink"/>
            <w:i/>
            <w:iCs/>
            <w:sz w:val="27"/>
            <w:szCs w:val="27"/>
          </w:rPr>
          <w:t>Get text block</w:t>
        </w:r>
      </w:hyperlink>
      <w:r w:rsidRPr="00BA6BAD">
        <w:rPr>
          <w:color w:val="000000"/>
          <w:sz w:val="27"/>
          <w:szCs w:val="27"/>
        </w:rPr>
        <w:t xml:space="preserve"> command.</w:t>
      </w:r>
      <w:r>
        <w:rPr>
          <w:color w:val="000000"/>
          <w:sz w:val="27"/>
          <w:szCs w:val="27"/>
        </w:rPr>
        <w:t xml:space="preserve"> </w:t>
      </w:r>
    </w:p>
    <w:p w14:paraId="5DF9E647" w14:textId="77777777" w:rsidR="005D5132" w:rsidRDefault="005D5132" w:rsidP="00416CF5">
      <w:pPr>
        <w:pStyle w:val="Heading4"/>
        <w:rPr>
          <w:sz w:val="36"/>
          <w:szCs w:val="36"/>
        </w:rPr>
      </w:pPr>
      <w:r>
        <w:t>Example</w:t>
      </w:r>
    </w:p>
    <w:p w14:paraId="57041632" w14:textId="77777777" w:rsidR="005D5132" w:rsidRDefault="005D5132" w:rsidP="00416CF5">
      <w:pPr>
        <w:pStyle w:val="Heading6"/>
      </w:pPr>
      <w:r w:rsidRPr="00416CF5">
        <w:rPr>
          <w:b/>
        </w:rPr>
        <w:t>Begin text block</w:t>
      </w:r>
      <w:r w:rsidR="00CC5177">
        <w:rPr>
          <w:b/>
        </w:rPr>
        <w:br/>
      </w:r>
      <w:r w:rsidRPr="00416CF5">
        <w:t>Text:</w:t>
      </w:r>
      <w:r>
        <w:t xml:space="preserve"> Thought for the day: (Carriage return</w:t>
      </w:r>
      <w:proofErr w:type="gramStart"/>
      <w:r>
        <w:t>)</w:t>
      </w:r>
      <w:proofErr w:type="gramEnd"/>
      <w:r w:rsidR="00CC5177">
        <w:br/>
      </w:r>
      <w:r w:rsidRPr="00416CF5">
        <w:t>Text:</w:t>
      </w:r>
      <w:r>
        <w:t xml:space="preserve"> If a train station is where the train </w:t>
      </w:r>
      <w:r w:rsidR="00CC5177">
        <w:br/>
      </w:r>
      <w:r w:rsidRPr="00416CF5">
        <w:t>Text:</w:t>
      </w:r>
      <w:r>
        <w:t xml:space="preserve"> stops, what is a work station?</w:t>
      </w:r>
      <w:r w:rsidR="00CC5177">
        <w:br/>
      </w:r>
      <w:r w:rsidRPr="00416CF5">
        <w:t>End text block</w:t>
      </w:r>
    </w:p>
    <w:p w14:paraId="52D4654A" w14:textId="77777777" w:rsidR="005D5132" w:rsidRDefault="005D5132" w:rsidP="00416CF5">
      <w:pPr>
        <w:pStyle w:val="Heading6"/>
      </w:pPr>
      <w:r w:rsidRPr="00416CF5">
        <w:t>Get text block</w:t>
      </w:r>
      <w:r>
        <w:t xml:space="preserve"> </w:t>
      </w:r>
      <w:proofErr w:type="spellStart"/>
      <w:r>
        <w:t>lTextString</w:t>
      </w:r>
      <w:proofErr w:type="spellEnd"/>
      <w:r w:rsidR="00416CF5">
        <w:br/>
      </w:r>
      <w:r w:rsidRPr="00416CF5">
        <w:t xml:space="preserve">OK </w:t>
      </w:r>
      <w:proofErr w:type="gramStart"/>
      <w:r w:rsidRPr="00416CF5">
        <w:t>message</w:t>
      </w:r>
      <w:r>
        <w:t xml:space="preserve">  {</w:t>
      </w:r>
      <w:proofErr w:type="gramEnd"/>
      <w:r>
        <w:t>[</w:t>
      </w:r>
      <w:proofErr w:type="spellStart"/>
      <w:r>
        <w:t>lTextString</w:t>
      </w:r>
      <w:proofErr w:type="spellEnd"/>
      <w:r>
        <w:t>]}</w:t>
      </w:r>
    </w:p>
    <w:p w14:paraId="393E9BA7" w14:textId="77777777" w:rsidR="00933B57" w:rsidRPr="005D5132" w:rsidRDefault="00E74F7A" w:rsidP="005D5132"/>
    <w:sectPr w:rsidR="00933B57" w:rsidRPr="005D51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DA39B1"/>
    <w:multiLevelType w:val="multilevel"/>
    <w:tmpl w:val="EEBC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1131EE"/>
    <w:multiLevelType w:val="multilevel"/>
    <w:tmpl w:val="7AE64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5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7">
    <w:abstractNumId w:val="30"/>
  </w:num>
  <w:num w:numId="18">
    <w:abstractNumId w:val="31"/>
  </w:num>
  <w:num w:numId="19">
    <w:abstractNumId w:val="12"/>
  </w:num>
  <w:num w:numId="20">
    <w:abstractNumId w:val="21"/>
  </w:num>
  <w:num w:numId="21">
    <w:abstractNumId w:val="23"/>
  </w:num>
  <w:num w:numId="22">
    <w:abstractNumId w:val="17"/>
  </w:num>
  <w:num w:numId="23">
    <w:abstractNumId w:val="15"/>
  </w:num>
  <w:num w:numId="24">
    <w:abstractNumId w:val="16"/>
  </w:num>
  <w:num w:numId="25">
    <w:abstractNumId w:val="13"/>
  </w:num>
  <w:num w:numId="26">
    <w:abstractNumId w:val="34"/>
  </w:num>
  <w:num w:numId="27">
    <w:abstractNumId w:val="19"/>
  </w:num>
  <w:num w:numId="28">
    <w:abstractNumId w:val="26"/>
  </w:num>
  <w:num w:numId="29">
    <w:abstractNumId w:val="11"/>
  </w:num>
  <w:num w:numId="30">
    <w:abstractNumId w:val="14"/>
  </w:num>
  <w:num w:numId="31">
    <w:abstractNumId w:val="24"/>
  </w:num>
  <w:num w:numId="32">
    <w:abstractNumId w:val="33"/>
  </w:num>
  <w:num w:numId="33">
    <w:abstractNumId w:val="28"/>
  </w:num>
  <w:num w:numId="34">
    <w:abstractNumId w:val="27"/>
  </w:num>
  <w:num w:numId="35">
    <w:abstractNumId w:val="25"/>
  </w:num>
  <w:num w:numId="36">
    <w:abstractNumId w:val="18"/>
  </w:num>
  <w:num w:numId="37">
    <w:abstractNumId w:val="20"/>
  </w:num>
  <w:num w:numId="38">
    <w:abstractNumId w:val="2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40"/>
    <w:rsid w:val="000654BD"/>
    <w:rsid w:val="00147CF2"/>
    <w:rsid w:val="001A3D10"/>
    <w:rsid w:val="001B6187"/>
    <w:rsid w:val="001F7C98"/>
    <w:rsid w:val="002372E0"/>
    <w:rsid w:val="00260A66"/>
    <w:rsid w:val="002B0471"/>
    <w:rsid w:val="002B15B1"/>
    <w:rsid w:val="003060DF"/>
    <w:rsid w:val="00313BF4"/>
    <w:rsid w:val="003221DC"/>
    <w:rsid w:val="00375A54"/>
    <w:rsid w:val="00416CD2"/>
    <w:rsid w:val="00416CF5"/>
    <w:rsid w:val="00456ACB"/>
    <w:rsid w:val="004C64FB"/>
    <w:rsid w:val="005D5132"/>
    <w:rsid w:val="005E3AB4"/>
    <w:rsid w:val="00603541"/>
    <w:rsid w:val="00692BE6"/>
    <w:rsid w:val="006E2BDF"/>
    <w:rsid w:val="00796FD2"/>
    <w:rsid w:val="007F431D"/>
    <w:rsid w:val="008407D1"/>
    <w:rsid w:val="0084109C"/>
    <w:rsid w:val="00842673"/>
    <w:rsid w:val="00887D16"/>
    <w:rsid w:val="008C50D1"/>
    <w:rsid w:val="0096579C"/>
    <w:rsid w:val="009E6154"/>
    <w:rsid w:val="00A426DB"/>
    <w:rsid w:val="00A42FED"/>
    <w:rsid w:val="00A95506"/>
    <w:rsid w:val="00AA08B2"/>
    <w:rsid w:val="00AB673F"/>
    <w:rsid w:val="00AE6D74"/>
    <w:rsid w:val="00B10050"/>
    <w:rsid w:val="00B475D3"/>
    <w:rsid w:val="00BA6BAD"/>
    <w:rsid w:val="00BB715F"/>
    <w:rsid w:val="00BE21EA"/>
    <w:rsid w:val="00BE639D"/>
    <w:rsid w:val="00C03140"/>
    <w:rsid w:val="00CC5177"/>
    <w:rsid w:val="00D26CD9"/>
    <w:rsid w:val="00DC1EA3"/>
    <w:rsid w:val="00E34264"/>
    <w:rsid w:val="00E405CD"/>
    <w:rsid w:val="00E74F7A"/>
    <w:rsid w:val="00F5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69AFB"/>
  <w15:docId w15:val="{05C0E27F-A51B-427B-833C-057AE006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154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9E6154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9E6154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9E6154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9E6154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9E6154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9E6154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9E6154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9E6154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9E6154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03140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9E6154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9E6154"/>
    <w:rPr>
      <w:sz w:val="24"/>
      <w:szCs w:val="24"/>
    </w:rPr>
  </w:style>
  <w:style w:type="character" w:styleId="Hyperlink">
    <w:name w:val="Hyperlink"/>
    <w:basedOn w:val="DefaultParagraphFont"/>
    <w:uiPriority w:val="99"/>
    <w:rsid w:val="009E615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03140"/>
  </w:style>
  <w:style w:type="character" w:styleId="Strong">
    <w:name w:val="Strong"/>
    <w:basedOn w:val="DefaultParagraphFont"/>
    <w:uiPriority w:val="22"/>
    <w:qFormat/>
    <w:rsid w:val="00C03140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9E615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03140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9E6154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9E615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9E6154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0354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BE639D"/>
    <w:rPr>
      <w:i/>
      <w:iCs/>
    </w:rPr>
  </w:style>
  <w:style w:type="character" w:customStyle="1" w:styleId="Heading7Char">
    <w:name w:val="Heading 7 Char"/>
    <w:basedOn w:val="DefaultParagraphFont"/>
    <w:link w:val="Heading7"/>
    <w:rsid w:val="00CC5177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C5177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CC5177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9E6154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CC5177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9E6154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CC5177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9E6154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9E6154"/>
    <w:rPr>
      <w:sz w:val="16"/>
    </w:rPr>
  </w:style>
  <w:style w:type="paragraph" w:styleId="List">
    <w:name w:val="List"/>
    <w:basedOn w:val="Normal"/>
    <w:semiHidden/>
    <w:rsid w:val="009E6154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9E6154"/>
  </w:style>
  <w:style w:type="character" w:customStyle="1" w:styleId="FootnoteTextChar">
    <w:name w:val="Footnote Text Char"/>
    <w:basedOn w:val="DefaultParagraphFont"/>
    <w:link w:val="FootnoteText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9E6154"/>
  </w:style>
  <w:style w:type="character" w:customStyle="1" w:styleId="CommentTextChar">
    <w:name w:val="Comment Text Char"/>
    <w:basedOn w:val="DefaultParagraphFont"/>
    <w:link w:val="CommentText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9E6154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9E6154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9E6154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9E6154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9E6154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9E6154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9E6154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9E6154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9E6154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9E6154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9E6154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9E6154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9E6154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9E6154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9E6154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9E6154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9E6154"/>
  </w:style>
  <w:style w:type="character" w:styleId="FollowedHyperlink">
    <w:name w:val="FollowedHyperlink"/>
    <w:basedOn w:val="DefaultParagraphFont"/>
    <w:semiHidden/>
    <w:rsid w:val="009E6154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9E6154"/>
    <w:pPr>
      <w:numPr>
        <w:numId w:val="6"/>
      </w:numPr>
    </w:pPr>
  </w:style>
  <w:style w:type="paragraph" w:styleId="ListBullet2">
    <w:name w:val="List Bullet 2"/>
    <w:basedOn w:val="Normal"/>
    <w:autoRedefine/>
    <w:semiHidden/>
    <w:rsid w:val="009E6154"/>
    <w:pPr>
      <w:numPr>
        <w:numId w:val="7"/>
      </w:numPr>
    </w:pPr>
  </w:style>
  <w:style w:type="paragraph" w:styleId="ListBullet3">
    <w:name w:val="List Bullet 3"/>
    <w:basedOn w:val="Normal"/>
    <w:autoRedefine/>
    <w:semiHidden/>
    <w:rsid w:val="009E6154"/>
    <w:pPr>
      <w:numPr>
        <w:numId w:val="8"/>
      </w:numPr>
    </w:pPr>
  </w:style>
  <w:style w:type="paragraph" w:styleId="ListBullet4">
    <w:name w:val="List Bullet 4"/>
    <w:basedOn w:val="Normal"/>
    <w:autoRedefine/>
    <w:semiHidden/>
    <w:rsid w:val="009E6154"/>
    <w:pPr>
      <w:numPr>
        <w:numId w:val="9"/>
      </w:numPr>
    </w:pPr>
  </w:style>
  <w:style w:type="paragraph" w:styleId="ListBullet5">
    <w:name w:val="List Bullet 5"/>
    <w:basedOn w:val="Normal"/>
    <w:autoRedefine/>
    <w:semiHidden/>
    <w:rsid w:val="009E6154"/>
    <w:pPr>
      <w:numPr>
        <w:numId w:val="10"/>
      </w:numPr>
    </w:pPr>
  </w:style>
  <w:style w:type="paragraph" w:styleId="ListNumber">
    <w:name w:val="List Number"/>
    <w:basedOn w:val="Normal"/>
    <w:semiHidden/>
    <w:rsid w:val="009E6154"/>
    <w:pPr>
      <w:numPr>
        <w:numId w:val="11"/>
      </w:numPr>
    </w:pPr>
  </w:style>
  <w:style w:type="paragraph" w:styleId="ListNumber2">
    <w:name w:val="List Number 2"/>
    <w:basedOn w:val="Normal"/>
    <w:semiHidden/>
    <w:rsid w:val="009E6154"/>
    <w:pPr>
      <w:numPr>
        <w:numId w:val="12"/>
      </w:numPr>
    </w:pPr>
  </w:style>
  <w:style w:type="paragraph" w:styleId="ListNumber3">
    <w:name w:val="List Number 3"/>
    <w:basedOn w:val="Normal"/>
    <w:semiHidden/>
    <w:rsid w:val="009E6154"/>
    <w:pPr>
      <w:numPr>
        <w:numId w:val="13"/>
      </w:numPr>
    </w:pPr>
  </w:style>
  <w:style w:type="paragraph" w:styleId="ListNumber4">
    <w:name w:val="List Number 4"/>
    <w:basedOn w:val="Normal"/>
    <w:semiHidden/>
    <w:rsid w:val="009E6154"/>
    <w:pPr>
      <w:numPr>
        <w:numId w:val="14"/>
      </w:numPr>
    </w:pPr>
  </w:style>
  <w:style w:type="paragraph" w:styleId="ListNumber5">
    <w:name w:val="List Number 5"/>
    <w:basedOn w:val="Normal"/>
    <w:semiHidden/>
    <w:rsid w:val="009E6154"/>
    <w:pPr>
      <w:numPr>
        <w:numId w:val="15"/>
      </w:numPr>
    </w:pPr>
  </w:style>
  <w:style w:type="paragraph" w:styleId="IndexHeading">
    <w:name w:val="index heading"/>
    <w:basedOn w:val="Normal"/>
    <w:next w:val="Index1"/>
    <w:semiHidden/>
    <w:rsid w:val="009E6154"/>
  </w:style>
  <w:style w:type="paragraph" w:styleId="BlockText">
    <w:name w:val="Block Text"/>
    <w:basedOn w:val="Normal"/>
    <w:semiHidden/>
    <w:rsid w:val="009E6154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9E615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9E61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9E615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C5177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9E615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9E61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9E615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9E615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9E615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C5177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9E6154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9E6154"/>
  </w:style>
  <w:style w:type="character" w:customStyle="1" w:styleId="DateChar">
    <w:name w:val="Date Char"/>
    <w:basedOn w:val="DefaultParagraphFont"/>
    <w:link w:val="Date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9E615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C5177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9E6154"/>
  </w:style>
  <w:style w:type="character" w:customStyle="1" w:styleId="E-mailSignatureChar">
    <w:name w:val="E-mail Signature Char"/>
    <w:basedOn w:val="DefaultParagraphFont"/>
    <w:link w:val="E-mailSignature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9E6154"/>
  </w:style>
  <w:style w:type="character" w:customStyle="1" w:styleId="EndnoteTextChar">
    <w:name w:val="Endnote Text Char"/>
    <w:basedOn w:val="DefaultParagraphFont"/>
    <w:link w:val="EndnoteText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9E615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9E6154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9E615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C5177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9E6154"/>
    <w:pPr>
      <w:ind w:left="566" w:hanging="283"/>
    </w:pPr>
  </w:style>
  <w:style w:type="paragraph" w:styleId="List3">
    <w:name w:val="List 3"/>
    <w:basedOn w:val="Normal"/>
    <w:semiHidden/>
    <w:rsid w:val="009E6154"/>
    <w:pPr>
      <w:ind w:left="849" w:hanging="283"/>
    </w:pPr>
  </w:style>
  <w:style w:type="paragraph" w:styleId="List4">
    <w:name w:val="List 4"/>
    <w:basedOn w:val="Normal"/>
    <w:semiHidden/>
    <w:rsid w:val="009E6154"/>
    <w:pPr>
      <w:ind w:left="1132" w:hanging="283"/>
    </w:pPr>
  </w:style>
  <w:style w:type="paragraph" w:styleId="List5">
    <w:name w:val="List 5"/>
    <w:basedOn w:val="Normal"/>
    <w:semiHidden/>
    <w:rsid w:val="009E6154"/>
    <w:pPr>
      <w:ind w:left="1415" w:hanging="283"/>
    </w:pPr>
  </w:style>
  <w:style w:type="paragraph" w:styleId="ListContinue">
    <w:name w:val="List Continue"/>
    <w:basedOn w:val="Normal"/>
    <w:semiHidden/>
    <w:rsid w:val="009E6154"/>
    <w:pPr>
      <w:spacing w:after="120"/>
      <w:ind w:left="283"/>
    </w:pPr>
  </w:style>
  <w:style w:type="paragraph" w:styleId="ListContinue2">
    <w:name w:val="List Continue 2"/>
    <w:basedOn w:val="Normal"/>
    <w:semiHidden/>
    <w:rsid w:val="009E6154"/>
    <w:pPr>
      <w:spacing w:after="120"/>
      <w:ind w:left="566"/>
    </w:pPr>
  </w:style>
  <w:style w:type="paragraph" w:styleId="ListContinue3">
    <w:name w:val="List Continue 3"/>
    <w:basedOn w:val="Normal"/>
    <w:semiHidden/>
    <w:rsid w:val="009E6154"/>
    <w:pPr>
      <w:spacing w:after="120"/>
      <w:ind w:left="849"/>
    </w:pPr>
  </w:style>
  <w:style w:type="paragraph" w:styleId="ListContinue4">
    <w:name w:val="List Continue 4"/>
    <w:basedOn w:val="Normal"/>
    <w:semiHidden/>
    <w:rsid w:val="009E6154"/>
    <w:pPr>
      <w:spacing w:after="120"/>
      <w:ind w:left="1132"/>
    </w:pPr>
  </w:style>
  <w:style w:type="paragraph" w:styleId="ListContinue5">
    <w:name w:val="List Continue 5"/>
    <w:basedOn w:val="Normal"/>
    <w:semiHidden/>
    <w:rsid w:val="009E6154"/>
    <w:pPr>
      <w:spacing w:after="120"/>
      <w:ind w:left="1415"/>
    </w:pPr>
  </w:style>
  <w:style w:type="paragraph" w:styleId="MacroText">
    <w:name w:val="macro"/>
    <w:link w:val="MacroTextChar"/>
    <w:semiHidden/>
    <w:rsid w:val="009E615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CC5177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9E61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CC5177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9E6154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9E6154"/>
  </w:style>
  <w:style w:type="character" w:customStyle="1" w:styleId="NoteHeadingChar">
    <w:name w:val="Note Heading Char"/>
    <w:basedOn w:val="DefaultParagraphFont"/>
    <w:link w:val="NoteHeading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9E6154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CC5177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9E6154"/>
  </w:style>
  <w:style w:type="character" w:customStyle="1" w:styleId="SalutationChar">
    <w:name w:val="Salutation Char"/>
    <w:basedOn w:val="DefaultParagraphFont"/>
    <w:link w:val="Salutation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9E6154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CC5177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9E6154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9E6154"/>
    <w:pPr>
      <w:ind w:left="400" w:hanging="400"/>
    </w:pPr>
  </w:style>
  <w:style w:type="paragraph" w:styleId="TOAHeading">
    <w:name w:val="toa heading"/>
    <w:basedOn w:val="Normal"/>
    <w:next w:val="Normal"/>
    <w:semiHidden/>
    <w:rsid w:val="009E6154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15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154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9E6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9E6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A6B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xt_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line_.html" TargetMode="External"/><Relationship Id="rId12" Type="http://schemas.openxmlformats.org/officeDocument/2006/relationships/hyperlink" Target="get_text_bloc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xt_.html" TargetMode="External"/><Relationship Id="rId11" Type="http://schemas.openxmlformats.org/officeDocument/2006/relationships/hyperlink" Target="end_text_block.html" TargetMode="External"/><Relationship Id="rId5" Type="http://schemas.openxmlformats.org/officeDocument/2006/relationships/hyperlink" Target="line_.html" TargetMode="External"/><Relationship Id="rId10" Type="http://schemas.openxmlformats.org/officeDocument/2006/relationships/hyperlink" Target="line_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line_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8</cp:revision>
  <dcterms:created xsi:type="dcterms:W3CDTF">2016-01-13T17:18:00Z</dcterms:created>
  <dcterms:modified xsi:type="dcterms:W3CDTF">2019-08-06T11:19:00Z</dcterms:modified>
</cp:coreProperties>
</file>