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296" w:rsidRPr="00CC0296" w:rsidRDefault="00CC0296" w:rsidP="00CB48F8">
      <w:pPr>
        <w:pStyle w:val="Heading3"/>
      </w:pPr>
      <w:r w:rsidRPr="00CC0296">
        <w:t>Accept advise requests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310"/>
        <w:gridCol w:w="1070"/>
        <w:gridCol w:w="1704"/>
        <w:gridCol w:w="1139"/>
      </w:tblGrid>
      <w:tr w:rsidR="00CC0296" w:rsidRPr="00CC0296" w:rsidTr="00CC02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2A4CBE" w:rsidRDefault="00CC0296" w:rsidP="002A4CBE">
            <w:pPr>
              <w:rPr>
                <w:b/>
                <w:lang w:eastAsia="en-GB"/>
              </w:rPr>
            </w:pPr>
            <w:r w:rsidRPr="002A4CBE">
              <w:rPr>
                <w:b/>
                <w:lang w:eastAsia="en-GB"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2A4CBE" w:rsidRDefault="00CC0296" w:rsidP="002A4CBE">
            <w:pPr>
              <w:rPr>
                <w:b/>
                <w:lang w:eastAsia="en-GB"/>
              </w:rPr>
            </w:pPr>
            <w:r w:rsidRPr="002A4CBE">
              <w:rPr>
                <w:b/>
                <w:lang w:eastAsia="en-GB"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2A4CBE" w:rsidRDefault="00CC0296" w:rsidP="002A4CBE">
            <w:pPr>
              <w:rPr>
                <w:b/>
                <w:lang w:eastAsia="en-GB"/>
              </w:rPr>
            </w:pPr>
            <w:r w:rsidRPr="002A4CBE">
              <w:rPr>
                <w:b/>
                <w:lang w:eastAsia="en-GB"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2A4CBE" w:rsidRDefault="00CC0296" w:rsidP="002A4CBE">
            <w:pPr>
              <w:rPr>
                <w:b/>
                <w:lang w:eastAsia="en-GB"/>
              </w:rPr>
            </w:pPr>
            <w:r w:rsidRPr="002A4CBE">
              <w:rPr>
                <w:b/>
                <w:lang w:eastAsia="en-GB"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2A4CBE" w:rsidRDefault="00CC0296" w:rsidP="002A4CBE">
            <w:pPr>
              <w:rPr>
                <w:b/>
                <w:lang w:eastAsia="en-GB"/>
              </w:rPr>
            </w:pPr>
            <w:r w:rsidRPr="002A4CBE">
              <w:rPr>
                <w:b/>
                <w:lang w:eastAsia="en-GB"/>
              </w:rPr>
              <w:t>Platform(s)</w:t>
            </w:r>
          </w:p>
        </w:tc>
      </w:tr>
      <w:tr w:rsidR="00CC0296" w:rsidRPr="00CC0296" w:rsidTr="00CC02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CC0296" w:rsidRDefault="00F1358B" w:rsidP="002A4CB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CC0296" w:rsidRPr="002A4CBE">
                <w:rPr>
                  <w:rStyle w:val="Hyperlink"/>
                </w:rPr>
                <w:t>Exchanging data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CC0296" w:rsidRDefault="00CC0296" w:rsidP="002A4CBE">
            <w:pPr>
              <w:rPr>
                <w:lang w:eastAsia="en-GB"/>
              </w:rPr>
            </w:pPr>
            <w:r w:rsidRPr="00CC0296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CC0296" w:rsidRDefault="00CC0296" w:rsidP="002A4CBE">
            <w:pPr>
              <w:rPr>
                <w:lang w:eastAsia="en-GB"/>
              </w:rPr>
            </w:pPr>
            <w:r w:rsidRPr="00CC0296">
              <w:rPr>
                <w:lang w:eastAsia="en-GB"/>
              </w:rP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CC0296" w:rsidRDefault="00CC0296" w:rsidP="002A4CBE">
            <w:pPr>
              <w:rPr>
                <w:lang w:eastAsia="en-GB"/>
              </w:rPr>
            </w:pPr>
            <w:r w:rsidRPr="00CC0296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CC0296" w:rsidRDefault="00CC0296" w:rsidP="002A4CBE">
            <w:pPr>
              <w:rPr>
                <w:lang w:eastAsia="en-GB"/>
              </w:rPr>
            </w:pPr>
            <w:r w:rsidRPr="00CC0296">
              <w:rPr>
                <w:lang w:eastAsia="en-GB"/>
              </w:rPr>
              <w:t>Windows</w:t>
            </w:r>
          </w:p>
        </w:tc>
      </w:tr>
    </w:tbl>
    <w:p w:rsidR="00CC0296" w:rsidRPr="00CC0296" w:rsidRDefault="00CC0296" w:rsidP="00CB48F8">
      <w:pPr>
        <w:pStyle w:val="Heading4"/>
        <w:rPr>
          <w:lang w:eastAsia="en-GB"/>
        </w:rPr>
      </w:pPr>
      <w:r w:rsidRPr="00CC0296">
        <w:rPr>
          <w:lang w:eastAsia="en-GB"/>
        </w:rPr>
        <w:t>Syntax</w:t>
      </w:r>
    </w:p>
    <w:p w:rsidR="00CC0296" w:rsidRPr="00CC0296" w:rsidRDefault="00CC0296" w:rsidP="002A4CBE">
      <w:pPr>
        <w:rPr>
          <w:lang w:eastAsia="en-GB"/>
        </w:rPr>
      </w:pPr>
      <w:r w:rsidRPr="002A4CBE">
        <w:rPr>
          <w:b/>
          <w:lang w:eastAsia="en-GB"/>
        </w:rPr>
        <w:t>Accept advise requests</w:t>
      </w:r>
      <w:r w:rsidRPr="00CC0296">
        <w:rPr>
          <w:lang w:eastAsia="en-GB"/>
        </w:rPr>
        <w:t> ([</w:t>
      </w:r>
      <w:r w:rsidRPr="00CC0296">
        <w:rPr>
          <w:i/>
          <w:iCs/>
          <w:lang w:eastAsia="en-GB"/>
        </w:rPr>
        <w:t>Accept</w:t>
      </w:r>
      <w:r w:rsidRPr="00CC0296">
        <w:rPr>
          <w:lang w:eastAsia="en-GB"/>
        </w:rPr>
        <w:t>])</w:t>
      </w:r>
    </w:p>
    <w:p w:rsidR="00CC0296" w:rsidRPr="00CC0296" w:rsidRDefault="00CC0296" w:rsidP="00CB48F8">
      <w:pPr>
        <w:pStyle w:val="Heading4"/>
        <w:rPr>
          <w:lang w:eastAsia="en-GB"/>
        </w:rPr>
      </w:pPr>
      <w:r w:rsidRPr="00CC0296">
        <w:rPr>
          <w:lang w:eastAsia="en-GB"/>
        </w:rP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6180"/>
      </w:tblGrid>
      <w:tr w:rsidR="008B3943" w:rsidRPr="00CC0296" w:rsidTr="00CC02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3943" w:rsidRPr="008E083E" w:rsidRDefault="008B3943" w:rsidP="008E083E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3943" w:rsidRPr="00CC0296" w:rsidRDefault="008B3943" w:rsidP="008E083E">
            <w:pPr>
              <w:rPr>
                <w:sz w:val="24"/>
                <w:szCs w:val="24"/>
              </w:rPr>
            </w:pPr>
          </w:p>
        </w:tc>
      </w:tr>
      <w:tr w:rsidR="00CC0296" w:rsidRPr="00CC0296" w:rsidTr="00CC02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8E083E" w:rsidRDefault="00CC0296" w:rsidP="008E083E">
            <w:pPr>
              <w:rPr>
                <w:b/>
              </w:rPr>
            </w:pPr>
            <w:r w:rsidRPr="008E083E">
              <w:rPr>
                <w:b/>
              </w:rPr>
              <w:t>Accept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0296" w:rsidRPr="00CC0296" w:rsidRDefault="00CC0296" w:rsidP="008E083E">
            <w:pPr>
              <w:rPr>
                <w:sz w:val="24"/>
                <w:szCs w:val="24"/>
              </w:rPr>
            </w:pPr>
            <w:r w:rsidRPr="00CC0296">
              <w:rPr>
                <w:sz w:val="24"/>
                <w:szCs w:val="24"/>
              </w:rPr>
              <w:t>If specified,</w:t>
            </w:r>
            <w:r w:rsidR="000B6000">
              <w:rPr>
                <w:sz w:val="24"/>
                <w:szCs w:val="24"/>
              </w:rPr>
              <w:t xml:space="preserve"> </w:t>
            </w:r>
            <w:r w:rsidRPr="00CC0296">
              <w:rPr>
                <w:sz w:val="24"/>
                <w:szCs w:val="24"/>
              </w:rPr>
              <w:t>the mode identified by the command is enabled</w:t>
            </w:r>
          </w:p>
        </w:tc>
      </w:tr>
    </w:tbl>
    <w:p w:rsidR="00CC0296" w:rsidRPr="00CC0296" w:rsidRDefault="00CC0296" w:rsidP="00CB48F8">
      <w:pPr>
        <w:pStyle w:val="Heading4"/>
        <w:rPr>
          <w:lang w:eastAsia="en-GB"/>
        </w:rPr>
      </w:pPr>
      <w:r w:rsidRPr="00CC0296">
        <w:rPr>
          <w:lang w:eastAsia="en-GB"/>
        </w:rPr>
        <w:t>Description</w:t>
      </w:r>
    </w:p>
    <w:p w:rsidR="00CC0296" w:rsidRPr="00CC0296" w:rsidRDefault="00CC0296" w:rsidP="002A4CBE">
      <w:pPr>
        <w:rPr>
          <w:lang w:eastAsia="en-GB"/>
        </w:rPr>
      </w:pPr>
      <w:r w:rsidRPr="00CC0296">
        <w:rPr>
          <w:lang w:eastAsia="en-GB"/>
        </w:rPr>
        <w:t>DDE command, Omnis as server. This command enables or disables responses to a request Advise message from a client. With the </w:t>
      </w:r>
      <w:r w:rsidRPr="00CC0296">
        <w:rPr>
          <w:i/>
          <w:iCs/>
          <w:lang w:eastAsia="en-GB"/>
        </w:rPr>
        <w:t>Accept</w:t>
      </w:r>
      <w:r w:rsidRPr="00CC0296">
        <w:rPr>
          <w:lang w:eastAsia="en-GB"/>
        </w:rPr>
        <w:t> check box selected, Omnis will respond to an Advise request message specifying a valid field name by repeatedly sending the field value to the client at appropriate times. If the </w:t>
      </w:r>
      <w:r w:rsidRPr="00CC0296">
        <w:rPr>
          <w:i/>
          <w:iCs/>
          <w:lang w:eastAsia="en-GB"/>
        </w:rPr>
        <w:t>Accept</w:t>
      </w:r>
      <w:r w:rsidRPr="00CC0296">
        <w:rPr>
          <w:lang w:eastAsia="en-GB"/>
        </w:rPr>
        <w:t> option is unchecked, all conversations with Advises in force will be terminated unless the command is part of a reversible block.</w:t>
      </w:r>
    </w:p>
    <w:p w:rsidR="00CC0296" w:rsidRPr="00CC0296" w:rsidRDefault="00CC0296" w:rsidP="00CB48F8">
      <w:pPr>
        <w:pStyle w:val="Heading4"/>
        <w:rPr>
          <w:lang w:eastAsia="en-GB"/>
        </w:rPr>
      </w:pPr>
      <w:r w:rsidRPr="00CC0296">
        <w:rPr>
          <w:lang w:eastAsia="en-GB"/>
        </w:rPr>
        <w:t>Example</w:t>
      </w:r>
    </w:p>
    <w:p w:rsidR="00CC0296" w:rsidRPr="00CC0296" w:rsidRDefault="00CC0296" w:rsidP="00B96D48">
      <w:pPr>
        <w:pStyle w:val="Heading6"/>
        <w:rPr>
          <w:lang w:eastAsia="en-GB"/>
        </w:rPr>
      </w:pPr>
      <w:r w:rsidRPr="008B3943">
        <w:rPr>
          <w:b/>
          <w:lang w:eastAsia="en-GB"/>
        </w:rPr>
        <w:t>Accept advise requests</w:t>
      </w:r>
      <w:r w:rsidRPr="00CC0296">
        <w:rPr>
          <w:lang w:eastAsia="en-GB"/>
        </w:rPr>
        <w:t xml:space="preserve"> (Accept)</w:t>
      </w:r>
    </w:p>
    <w:p w:rsidR="00933B57" w:rsidRDefault="00F1358B"/>
    <w:sectPr w:rsidR="00933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96"/>
    <w:rsid w:val="000B6000"/>
    <w:rsid w:val="001323C2"/>
    <w:rsid w:val="00260A66"/>
    <w:rsid w:val="002A4CBE"/>
    <w:rsid w:val="00887D16"/>
    <w:rsid w:val="008B3943"/>
    <w:rsid w:val="008E083E"/>
    <w:rsid w:val="00B96D48"/>
    <w:rsid w:val="00CB48F8"/>
    <w:rsid w:val="00CC0296"/>
    <w:rsid w:val="00F1358B"/>
    <w:rsid w:val="00FF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9E0A0B-F364-4452-B6BF-0825E876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C07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FF5C07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FF5C07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FF5C07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FF5C07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FF5C07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FF5C07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FF5C07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FF5C07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FF5C07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C029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FF5C07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FF5C07"/>
    <w:rPr>
      <w:sz w:val="24"/>
      <w:szCs w:val="24"/>
    </w:rPr>
  </w:style>
  <w:style w:type="character" w:styleId="Hyperlink">
    <w:name w:val="Hyperlink"/>
    <w:basedOn w:val="DefaultParagraphFont"/>
    <w:uiPriority w:val="99"/>
    <w:rsid w:val="00FF5C0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C0296"/>
  </w:style>
  <w:style w:type="character" w:styleId="Emphasis">
    <w:name w:val="Emphasis"/>
    <w:basedOn w:val="DefaultParagraphFont"/>
    <w:uiPriority w:val="20"/>
    <w:qFormat/>
    <w:rsid w:val="00CC0296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FF5C0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C0296"/>
    <w:rPr>
      <w:rFonts w:ascii="Courier New" w:eastAsia="Times New Roman" w:hAnsi="Courier New" w:cs="Courier New"/>
      <w:szCs w:val="20"/>
      <w:lang w:val="en-US"/>
    </w:rPr>
  </w:style>
  <w:style w:type="character" w:customStyle="1" w:styleId="Heading3Char">
    <w:name w:val="Heading 3 Char"/>
    <w:aliases w:val="H3 Char"/>
    <w:basedOn w:val="DefaultParagraphFont"/>
    <w:link w:val="Heading3"/>
    <w:rsid w:val="00FF5C07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FF5C07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FF5C07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96D48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2A4CBE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2A4CBE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2A4CBE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FF5C07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2A4CBE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FF5C07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2A4CBE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FF5C07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FF5C07"/>
    <w:rPr>
      <w:sz w:val="16"/>
    </w:rPr>
  </w:style>
  <w:style w:type="paragraph" w:styleId="List">
    <w:name w:val="List"/>
    <w:basedOn w:val="Normal"/>
    <w:semiHidden/>
    <w:rsid w:val="00FF5C07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FF5C07"/>
  </w:style>
  <w:style w:type="character" w:customStyle="1" w:styleId="FootnoteTextChar">
    <w:name w:val="Footnote Text Char"/>
    <w:basedOn w:val="DefaultParagraphFont"/>
    <w:link w:val="FootnoteText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FF5C07"/>
  </w:style>
  <w:style w:type="character" w:customStyle="1" w:styleId="CommentTextChar">
    <w:name w:val="Comment Text Char"/>
    <w:basedOn w:val="DefaultParagraphFont"/>
    <w:link w:val="CommentText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FF5C07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FF5C07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FF5C07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FF5C07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FF5C07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FF5C07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FF5C07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FF5C07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FF5C07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FF5C07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FF5C07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FF5C07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FF5C07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FF5C07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FF5C07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FF5C07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FF5C07"/>
  </w:style>
  <w:style w:type="character" w:styleId="FollowedHyperlink">
    <w:name w:val="FollowedHyperlink"/>
    <w:basedOn w:val="DefaultParagraphFont"/>
    <w:semiHidden/>
    <w:rsid w:val="00FF5C07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FF5C07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FF5C07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FF5C07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FF5C07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FF5C07"/>
    <w:pPr>
      <w:numPr>
        <w:numId w:val="8"/>
      </w:numPr>
    </w:pPr>
  </w:style>
  <w:style w:type="paragraph" w:styleId="ListNumber">
    <w:name w:val="List Number"/>
    <w:basedOn w:val="Normal"/>
    <w:semiHidden/>
    <w:rsid w:val="00FF5C07"/>
    <w:pPr>
      <w:numPr>
        <w:numId w:val="9"/>
      </w:numPr>
    </w:pPr>
  </w:style>
  <w:style w:type="paragraph" w:styleId="ListNumber2">
    <w:name w:val="List Number 2"/>
    <w:basedOn w:val="Normal"/>
    <w:semiHidden/>
    <w:rsid w:val="00FF5C07"/>
    <w:pPr>
      <w:numPr>
        <w:numId w:val="10"/>
      </w:numPr>
    </w:pPr>
  </w:style>
  <w:style w:type="paragraph" w:styleId="ListNumber3">
    <w:name w:val="List Number 3"/>
    <w:basedOn w:val="Normal"/>
    <w:semiHidden/>
    <w:rsid w:val="00FF5C07"/>
    <w:pPr>
      <w:numPr>
        <w:numId w:val="11"/>
      </w:numPr>
    </w:pPr>
  </w:style>
  <w:style w:type="paragraph" w:styleId="ListNumber4">
    <w:name w:val="List Number 4"/>
    <w:basedOn w:val="Normal"/>
    <w:semiHidden/>
    <w:rsid w:val="00FF5C07"/>
    <w:pPr>
      <w:numPr>
        <w:numId w:val="12"/>
      </w:numPr>
    </w:pPr>
  </w:style>
  <w:style w:type="paragraph" w:styleId="ListNumber5">
    <w:name w:val="List Number 5"/>
    <w:basedOn w:val="Normal"/>
    <w:semiHidden/>
    <w:rsid w:val="00FF5C07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FF5C07"/>
  </w:style>
  <w:style w:type="paragraph" w:styleId="BlockText">
    <w:name w:val="Block Text"/>
    <w:basedOn w:val="Normal"/>
    <w:semiHidden/>
    <w:rsid w:val="00FF5C0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FF5C0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FF5C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FF5C0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A4CBE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FF5C0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FF5C0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FF5C0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FF5C0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FF5C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A4CBE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FF5C07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FF5C07"/>
  </w:style>
  <w:style w:type="character" w:customStyle="1" w:styleId="DateChar">
    <w:name w:val="Date Char"/>
    <w:basedOn w:val="DefaultParagraphFont"/>
    <w:link w:val="Date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FF5C0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2A4CBE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FF5C07"/>
  </w:style>
  <w:style w:type="character" w:customStyle="1" w:styleId="E-mailSignatureChar">
    <w:name w:val="E-mail Signature Char"/>
    <w:basedOn w:val="DefaultParagraphFont"/>
    <w:link w:val="E-mailSignature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FF5C07"/>
  </w:style>
  <w:style w:type="character" w:customStyle="1" w:styleId="EndnoteTextChar">
    <w:name w:val="Endnote Text Char"/>
    <w:basedOn w:val="DefaultParagraphFont"/>
    <w:link w:val="EndnoteText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FF5C0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FF5C07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FF5C0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A4CBE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FF5C07"/>
    <w:pPr>
      <w:ind w:left="566" w:hanging="283"/>
    </w:pPr>
  </w:style>
  <w:style w:type="paragraph" w:styleId="List3">
    <w:name w:val="List 3"/>
    <w:basedOn w:val="Normal"/>
    <w:semiHidden/>
    <w:rsid w:val="00FF5C07"/>
    <w:pPr>
      <w:ind w:left="849" w:hanging="283"/>
    </w:pPr>
  </w:style>
  <w:style w:type="paragraph" w:styleId="List4">
    <w:name w:val="List 4"/>
    <w:basedOn w:val="Normal"/>
    <w:semiHidden/>
    <w:rsid w:val="00FF5C07"/>
    <w:pPr>
      <w:ind w:left="1132" w:hanging="283"/>
    </w:pPr>
  </w:style>
  <w:style w:type="paragraph" w:styleId="List5">
    <w:name w:val="List 5"/>
    <w:basedOn w:val="Normal"/>
    <w:semiHidden/>
    <w:rsid w:val="00FF5C07"/>
    <w:pPr>
      <w:ind w:left="1415" w:hanging="283"/>
    </w:pPr>
  </w:style>
  <w:style w:type="paragraph" w:styleId="ListContinue">
    <w:name w:val="List Continue"/>
    <w:basedOn w:val="Normal"/>
    <w:semiHidden/>
    <w:rsid w:val="00FF5C07"/>
    <w:pPr>
      <w:spacing w:after="120"/>
      <w:ind w:left="283"/>
    </w:pPr>
  </w:style>
  <w:style w:type="paragraph" w:styleId="ListContinue2">
    <w:name w:val="List Continue 2"/>
    <w:basedOn w:val="Normal"/>
    <w:semiHidden/>
    <w:rsid w:val="00FF5C07"/>
    <w:pPr>
      <w:spacing w:after="120"/>
      <w:ind w:left="566"/>
    </w:pPr>
  </w:style>
  <w:style w:type="paragraph" w:styleId="ListContinue3">
    <w:name w:val="List Continue 3"/>
    <w:basedOn w:val="Normal"/>
    <w:semiHidden/>
    <w:rsid w:val="00FF5C07"/>
    <w:pPr>
      <w:spacing w:after="120"/>
      <w:ind w:left="849"/>
    </w:pPr>
  </w:style>
  <w:style w:type="paragraph" w:styleId="ListContinue4">
    <w:name w:val="List Continue 4"/>
    <w:basedOn w:val="Normal"/>
    <w:semiHidden/>
    <w:rsid w:val="00FF5C07"/>
    <w:pPr>
      <w:spacing w:after="120"/>
      <w:ind w:left="1132"/>
    </w:pPr>
  </w:style>
  <w:style w:type="paragraph" w:styleId="ListContinue5">
    <w:name w:val="List Continue 5"/>
    <w:basedOn w:val="Normal"/>
    <w:semiHidden/>
    <w:rsid w:val="00FF5C07"/>
    <w:pPr>
      <w:spacing w:after="120"/>
      <w:ind w:left="1415"/>
    </w:pPr>
  </w:style>
  <w:style w:type="paragraph" w:styleId="MacroText">
    <w:name w:val="macro"/>
    <w:link w:val="MacroTextChar"/>
    <w:semiHidden/>
    <w:rsid w:val="00FF5C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A4CBE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FF5C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A4CBE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FF5C0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FF5C07"/>
  </w:style>
  <w:style w:type="character" w:customStyle="1" w:styleId="NoteHeadingChar">
    <w:name w:val="Note Heading Char"/>
    <w:basedOn w:val="DefaultParagraphFont"/>
    <w:link w:val="NoteHeading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FF5C0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2A4CBE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FF5C07"/>
  </w:style>
  <w:style w:type="character" w:customStyle="1" w:styleId="SalutationChar">
    <w:name w:val="Salutation Char"/>
    <w:basedOn w:val="DefaultParagraphFont"/>
    <w:link w:val="Salutation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FF5C0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2A4CBE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FF5C0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FF5C07"/>
    <w:pPr>
      <w:ind w:left="400" w:hanging="400"/>
    </w:pPr>
  </w:style>
  <w:style w:type="paragraph" w:styleId="TOAHeading">
    <w:name w:val="toa heading"/>
    <w:basedOn w:val="Normal"/>
    <w:next w:val="Normal"/>
    <w:semiHidden/>
    <w:rsid w:val="00FF5C0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0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FF5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F5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exchanging_data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10</cp:revision>
  <dcterms:created xsi:type="dcterms:W3CDTF">2015-12-22T12:13:00Z</dcterms:created>
  <dcterms:modified xsi:type="dcterms:W3CDTF">2019-08-06T11:16:00Z</dcterms:modified>
</cp:coreProperties>
</file>