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F4C" w:rsidRPr="001B6F4C" w:rsidRDefault="001B6F4C" w:rsidP="00F0693C">
      <w:pPr>
        <w:pStyle w:val="Heading3"/>
        <w:rPr>
          <w:lang w:eastAsia="en-GB"/>
        </w:rPr>
      </w:pPr>
      <w:r w:rsidRPr="001B6F4C">
        <w:rPr>
          <w:lang w:eastAsia="en-GB"/>
        </w:rPr>
        <w:t>Begin reversible block</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1B6F4C" w:rsidRPr="001B6F4C" w:rsidTr="001B6F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D07083" w:rsidRDefault="001B6F4C" w:rsidP="00D07083">
            <w:pPr>
              <w:rPr>
                <w:b/>
                <w:lang w:eastAsia="en-GB"/>
              </w:rPr>
            </w:pPr>
            <w:r w:rsidRPr="00D07083">
              <w:rPr>
                <w:b/>
                <w:lang w:eastAsia="en-GB"/>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D07083" w:rsidRDefault="001B6F4C" w:rsidP="00D07083">
            <w:pPr>
              <w:rPr>
                <w:b/>
                <w:lang w:eastAsia="en-GB"/>
              </w:rPr>
            </w:pPr>
            <w:r w:rsidRPr="00D07083">
              <w:rPr>
                <w:b/>
                <w:lang w:eastAsia="en-GB"/>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D07083" w:rsidRDefault="001B6F4C" w:rsidP="00D07083">
            <w:pPr>
              <w:rPr>
                <w:b/>
                <w:lang w:eastAsia="en-GB"/>
              </w:rPr>
            </w:pPr>
            <w:r w:rsidRPr="00D07083">
              <w:rPr>
                <w:b/>
                <w:lang w:eastAsia="en-GB"/>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D07083" w:rsidRDefault="001B6F4C" w:rsidP="00D07083">
            <w:pPr>
              <w:rPr>
                <w:b/>
                <w:lang w:eastAsia="en-GB"/>
              </w:rPr>
            </w:pPr>
            <w:r w:rsidRPr="00D07083">
              <w:rPr>
                <w:b/>
                <w:lang w:eastAsia="en-GB"/>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D07083" w:rsidRDefault="001B6F4C" w:rsidP="00D07083">
            <w:pPr>
              <w:rPr>
                <w:b/>
                <w:lang w:eastAsia="en-GB"/>
              </w:rPr>
            </w:pPr>
            <w:r w:rsidRPr="00D07083">
              <w:rPr>
                <w:b/>
                <w:lang w:eastAsia="en-GB"/>
              </w:rPr>
              <w:t>Platform(s)</w:t>
            </w:r>
          </w:p>
        </w:tc>
      </w:tr>
      <w:tr w:rsidR="001B6F4C" w:rsidRPr="001B6F4C" w:rsidTr="001B6F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1B6F4C" w:rsidRDefault="00385BED" w:rsidP="00D07083">
            <w:pPr>
              <w:rPr>
                <w:rFonts w:ascii="Times New Roman" w:hAnsi="Times New Roman"/>
                <w:sz w:val="24"/>
                <w:szCs w:val="24"/>
                <w:lang w:eastAsia="en-GB"/>
              </w:rPr>
            </w:pPr>
            <w:hyperlink r:id="rId5" w:history="1">
              <w:r w:rsidR="001B6F4C" w:rsidRPr="00D07083">
                <w:rPr>
                  <w:rStyle w:val="Hyperlink"/>
                </w:rPr>
                <w:t>Constructs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1B6F4C" w:rsidRDefault="001B6F4C" w:rsidP="00D07083">
            <w:pPr>
              <w:rPr>
                <w:lang w:eastAsia="en-GB"/>
              </w:rPr>
            </w:pPr>
            <w:r w:rsidRPr="001B6F4C">
              <w:rPr>
                <w:lang w:eastAsia="en-GB"/>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1B6F4C" w:rsidRDefault="001B6F4C" w:rsidP="00D07083">
            <w:pPr>
              <w:rPr>
                <w:lang w:eastAsia="en-GB"/>
              </w:rPr>
            </w:pPr>
            <w:r w:rsidRPr="001B6F4C">
              <w:rPr>
                <w:lang w:eastAsia="en-GB"/>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1B6F4C" w:rsidRDefault="001B6F4C" w:rsidP="00D07083">
            <w:pPr>
              <w:rPr>
                <w:lang w:eastAsia="en-GB"/>
              </w:rPr>
            </w:pPr>
            <w:r w:rsidRPr="001B6F4C">
              <w:rPr>
                <w:lang w:eastAsia="en-GB"/>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1B6F4C" w:rsidRPr="001B6F4C" w:rsidRDefault="001B6F4C" w:rsidP="00D07083">
            <w:pPr>
              <w:rPr>
                <w:lang w:eastAsia="en-GB"/>
              </w:rPr>
            </w:pPr>
            <w:r w:rsidRPr="001B6F4C">
              <w:rPr>
                <w:lang w:eastAsia="en-GB"/>
              </w:rPr>
              <w:t>All</w:t>
            </w:r>
          </w:p>
        </w:tc>
      </w:tr>
    </w:tbl>
    <w:p w:rsidR="001B6F4C" w:rsidRPr="001B6F4C" w:rsidRDefault="001B6F4C" w:rsidP="00F0693C">
      <w:pPr>
        <w:pStyle w:val="Heading4"/>
        <w:rPr>
          <w:lang w:eastAsia="en-GB"/>
        </w:rPr>
      </w:pPr>
      <w:r w:rsidRPr="001B6F4C">
        <w:rPr>
          <w:lang w:eastAsia="en-GB"/>
        </w:rPr>
        <w:t>Syntax</w:t>
      </w:r>
    </w:p>
    <w:p w:rsidR="001B6F4C" w:rsidRPr="00D07083" w:rsidRDefault="001B6F4C" w:rsidP="00D07083">
      <w:pPr>
        <w:rPr>
          <w:b/>
          <w:lang w:eastAsia="en-GB"/>
        </w:rPr>
      </w:pPr>
      <w:r w:rsidRPr="00D07083">
        <w:rPr>
          <w:b/>
          <w:lang w:eastAsia="en-GB"/>
        </w:rPr>
        <w:t>Begin reversible block</w:t>
      </w:r>
    </w:p>
    <w:p w:rsidR="001B6F4C" w:rsidRPr="001B6F4C" w:rsidRDefault="001B6F4C" w:rsidP="00F0693C">
      <w:pPr>
        <w:pStyle w:val="Heading4"/>
        <w:rPr>
          <w:lang w:eastAsia="en-GB"/>
        </w:rPr>
      </w:pPr>
      <w:r w:rsidRPr="001B6F4C">
        <w:rPr>
          <w:lang w:eastAsia="en-GB"/>
        </w:rPr>
        <w:t>Description</w:t>
      </w:r>
    </w:p>
    <w:p w:rsidR="001B6F4C" w:rsidRPr="001B6F4C" w:rsidRDefault="001B6F4C" w:rsidP="001B6F4C">
      <w:pPr>
        <w:spacing w:before="100" w:beforeAutospacing="1" w:after="100" w:afterAutospacing="1"/>
        <w:rPr>
          <w:rFonts w:ascii="Times New Roman" w:hAnsi="Times New Roman"/>
          <w:color w:val="000000"/>
          <w:sz w:val="27"/>
          <w:szCs w:val="27"/>
          <w:lang w:eastAsia="en-GB"/>
        </w:rPr>
      </w:pPr>
      <w:r w:rsidRPr="00D07083">
        <w:t xml:space="preserve">This command begins a reversible block of commands. All reversible commands </w:t>
      </w:r>
      <w:proofErr w:type="spellStart"/>
      <w:r w:rsidRPr="00D07083">
        <w:t>enclo</w:t>
      </w:r>
      <w:r w:rsidR="00D93BAD">
        <w:t>w</w:t>
      </w:r>
      <w:r w:rsidRPr="00D07083">
        <w:t>sed</w:t>
      </w:r>
      <w:proofErr w:type="spellEnd"/>
      <w:r w:rsidRPr="00D07083">
        <w:t xml:space="preserve"> within the commands Begin reversible block/</w:t>
      </w:r>
      <w:hyperlink r:id="rId6" w:history="1">
        <w:r w:rsidRPr="00D07083">
          <w:rPr>
            <w:rStyle w:val="Hyperlink"/>
          </w:rPr>
          <w:t>End reversible block</w:t>
        </w:r>
        <w:r w:rsidRPr="00D07083">
          <w:rPr>
            <w:rStyle w:val="Hyperlink"/>
            <w:rFonts w:ascii="Times New Roman" w:hAnsi="Times New Roman"/>
            <w:i/>
            <w:iCs/>
            <w:sz w:val="27"/>
            <w:szCs w:val="27"/>
            <w:lang w:eastAsia="en-GB"/>
          </w:rPr>
          <w:t> </w:t>
        </w:r>
      </w:hyperlink>
      <w:r w:rsidRPr="00D07083">
        <w:t>are reversed when the method containing this block finishes. However, a reversible block in the $</w:t>
      </w:r>
      <w:proofErr w:type="gramStart"/>
      <w:r w:rsidRPr="00D07083">
        <w:t>construct(</w:t>
      </w:r>
      <w:proofErr w:type="gramEnd"/>
      <w:r w:rsidRPr="00D07083">
        <w:t>) method of a window class reverses when the window is closed not when the method is terminated as is normally the case. Omnis always steps backwards through a reversible block of commands, thus the first command is reversed last.</w:t>
      </w:r>
    </w:p>
    <w:p w:rsidR="001B6F4C" w:rsidRPr="001B6F4C" w:rsidRDefault="001B6F4C" w:rsidP="00D07083">
      <w:pPr>
        <w:rPr>
          <w:lang w:eastAsia="en-GB"/>
        </w:rPr>
      </w:pPr>
      <w:r w:rsidRPr="001B6F4C">
        <w:rPr>
          <w:lang w:eastAsia="en-GB"/>
        </w:rPr>
        <w:t>Reversible blocks let you create subroutines that restore the values of variables, the current record buffer, and so on, to their previous state when the method terminates. Most commands are reversible: those that are not usually involve an irreversible action such as changing the data in an Omnis data file or running another program. Methods called from within a reversible block are not reversed.</w:t>
      </w:r>
    </w:p>
    <w:p w:rsidR="001B6F4C" w:rsidRPr="001B6F4C" w:rsidRDefault="001B6F4C" w:rsidP="00F0693C">
      <w:pPr>
        <w:pStyle w:val="Heading4"/>
        <w:rPr>
          <w:lang w:eastAsia="en-GB"/>
        </w:rPr>
      </w:pPr>
      <w:r w:rsidRPr="001B6F4C">
        <w:rPr>
          <w:lang w:eastAsia="en-GB"/>
        </w:rPr>
        <w:t>Example</w:t>
      </w:r>
    </w:p>
    <w:p w:rsidR="001B6F4C" w:rsidRPr="001B6F4C" w:rsidRDefault="00F86056" w:rsidP="008F5C13">
      <w:pPr>
        <w:pStyle w:val="Heading6"/>
        <w:rPr>
          <w:lang w:eastAsia="en-GB"/>
        </w:rPr>
      </w:pPr>
      <w:proofErr w:type="gramStart"/>
      <w:r>
        <w:rPr>
          <w:lang w:eastAsia="en-GB"/>
        </w:rPr>
        <w:t>#</w:t>
      </w:r>
      <w:r w:rsidR="001B6F4C" w:rsidRPr="001B6F4C">
        <w:rPr>
          <w:lang w:eastAsia="en-GB"/>
        </w:rPr>
        <w:t xml:space="preserve">  A</w:t>
      </w:r>
      <w:proofErr w:type="gramEnd"/>
      <w:r w:rsidR="001B6F4C" w:rsidRPr="001B6F4C">
        <w:rPr>
          <w:lang w:eastAsia="en-GB"/>
        </w:rPr>
        <w:t xml:space="preserve"> method can contain more than one block of reversible commands. In this case</w:t>
      </w:r>
      <w:proofErr w:type="gramStart"/>
      <w:r w:rsidR="001B6F4C" w:rsidRPr="001B6F4C">
        <w:rPr>
          <w:lang w:eastAsia="en-GB"/>
        </w:rPr>
        <w:t>,</w:t>
      </w:r>
      <w:proofErr w:type="gramEnd"/>
      <w:r w:rsidR="00D07083">
        <w:rPr>
          <w:lang w:eastAsia="en-GB"/>
        </w:rPr>
        <w:br/>
      </w:r>
      <w:r>
        <w:rPr>
          <w:lang w:eastAsia="en-GB"/>
        </w:rPr>
        <w:t>#</w:t>
      </w:r>
      <w:r w:rsidR="001B6F4C" w:rsidRPr="001B6F4C">
        <w:rPr>
          <w:lang w:eastAsia="en-GB"/>
        </w:rPr>
        <w:t xml:space="preserve">  commands contained within all the blocks are reversed when the method terminates.</w:t>
      </w:r>
      <w:r w:rsidR="00D07083">
        <w:rPr>
          <w:lang w:eastAsia="en-GB"/>
        </w:rPr>
        <w:br/>
      </w:r>
      <w:proofErr w:type="gramStart"/>
      <w:r>
        <w:rPr>
          <w:lang w:eastAsia="en-GB"/>
        </w:rPr>
        <w:t>#</w:t>
      </w:r>
      <w:r w:rsidR="001B6F4C" w:rsidRPr="001B6F4C">
        <w:rPr>
          <w:lang w:eastAsia="en-GB"/>
        </w:rPr>
        <w:t xml:space="preserve">  All</w:t>
      </w:r>
      <w:proofErr w:type="gramEnd"/>
      <w:r w:rsidR="001B6F4C" w:rsidRPr="001B6F4C">
        <w:rPr>
          <w:lang w:eastAsia="en-GB"/>
        </w:rPr>
        <w:t xml:space="preserve"> the commands in the following example are reversed when the method containing</w:t>
      </w:r>
      <w:r w:rsidR="00D07083">
        <w:rPr>
          <w:lang w:eastAsia="en-GB"/>
        </w:rPr>
        <w:br/>
      </w:r>
      <w:r>
        <w:rPr>
          <w:lang w:eastAsia="en-GB"/>
        </w:rPr>
        <w:t>#</w:t>
      </w:r>
      <w:r w:rsidR="001B6F4C" w:rsidRPr="001B6F4C">
        <w:rPr>
          <w:lang w:eastAsia="en-GB"/>
        </w:rPr>
        <w:t xml:space="preserve">  the block is finished</w:t>
      </w:r>
    </w:p>
    <w:p w:rsidR="001B6F4C" w:rsidRPr="008F5C13" w:rsidRDefault="001B6F4C" w:rsidP="008F5C13">
      <w:pPr>
        <w:pStyle w:val="Heading6"/>
      </w:pPr>
      <w:r w:rsidRPr="00A54EC6">
        <w:rPr>
          <w:bCs/>
          <w:lang w:eastAsia="en-GB"/>
        </w:rPr>
        <w:t>Begin reversible block</w:t>
      </w:r>
      <w:r w:rsidR="00D07083">
        <w:rPr>
          <w:b/>
          <w:bCs/>
          <w:lang w:eastAsia="en-GB"/>
        </w:rPr>
        <w:br/>
      </w:r>
      <w:r w:rsidR="00D07083">
        <w:t>  </w:t>
      </w:r>
      <w:r w:rsidRPr="008F5C13">
        <w:t xml:space="preserve">Disable menu line </w:t>
      </w:r>
      <w:proofErr w:type="spellStart"/>
      <w:r w:rsidRPr="008F5C13">
        <w:t>mMyMenu</w:t>
      </w:r>
      <w:proofErr w:type="spellEnd"/>
      <w:r w:rsidRPr="008F5C13">
        <w:t>/5</w:t>
      </w:r>
      <w:r w:rsidR="00D07083">
        <w:br/>
        <w:t>  </w:t>
      </w:r>
      <w:r w:rsidRPr="008F5C13">
        <w:t xml:space="preserve">Set current list </w:t>
      </w:r>
      <w:proofErr w:type="spellStart"/>
      <w:r w:rsidRPr="008F5C13">
        <w:t>iMyList</w:t>
      </w:r>
      <w:proofErr w:type="spellEnd"/>
      <w:r w:rsidR="00D07083">
        <w:br/>
        <w:t>  </w:t>
      </w:r>
      <w:r w:rsidRPr="008F5C13">
        <w:t>Build open window list (Clear list)</w:t>
      </w:r>
      <w:r w:rsidR="00D07083">
        <w:br/>
        <w:t>  </w:t>
      </w:r>
      <w:r w:rsidRPr="008F5C13">
        <w:t xml:space="preserve">Calculate </w:t>
      </w:r>
      <w:proofErr w:type="spellStart"/>
      <w:r w:rsidRPr="008F5C13">
        <w:t>iVar</w:t>
      </w:r>
      <w:proofErr w:type="spellEnd"/>
      <w:r w:rsidRPr="008F5C13">
        <w:t xml:space="preserve"> as 0</w:t>
      </w:r>
      <w:r w:rsidR="00D07083">
        <w:br/>
        <w:t>  </w:t>
      </w:r>
      <w:r w:rsidRPr="008F5C13">
        <w:t xml:space="preserve">Open window instance </w:t>
      </w:r>
      <w:proofErr w:type="spellStart"/>
      <w:r w:rsidRPr="008F5C13">
        <w:t>wMyWindow</w:t>
      </w:r>
      <w:proofErr w:type="spellEnd"/>
      <w:r w:rsidR="00D07083">
        <w:br/>
      </w:r>
      <w:r w:rsidRPr="008F5C13">
        <w:t>End reversible block</w:t>
      </w:r>
    </w:p>
    <w:p w:rsidR="001B6F4C" w:rsidRPr="001B6F4C" w:rsidRDefault="00F86056" w:rsidP="00D07083">
      <w:pPr>
        <w:pStyle w:val="Heading6"/>
        <w:rPr>
          <w:lang w:eastAsia="en-GB"/>
        </w:rPr>
      </w:pPr>
      <w:proofErr w:type="gramStart"/>
      <w:r>
        <w:rPr>
          <w:lang w:eastAsia="en-GB"/>
        </w:rPr>
        <w:t>#</w:t>
      </w:r>
      <w:r w:rsidR="001B6F4C" w:rsidRPr="001B6F4C">
        <w:rPr>
          <w:lang w:eastAsia="en-GB"/>
        </w:rPr>
        <w:t xml:space="preserve">  When</w:t>
      </w:r>
      <w:proofErr w:type="gramEnd"/>
      <w:r w:rsidR="001B6F4C" w:rsidRPr="001B6F4C">
        <w:rPr>
          <w:lang w:eastAsia="en-GB"/>
        </w:rPr>
        <w:t xml:space="preserve"> this block is reversed:</w:t>
      </w:r>
      <w:r w:rsidR="00D07083">
        <w:rPr>
          <w:lang w:eastAsia="en-GB"/>
        </w:rPr>
        <w:br/>
      </w:r>
      <w:r>
        <w:rPr>
          <w:lang w:eastAsia="en-GB"/>
        </w:rPr>
        <w:t>#</w:t>
      </w:r>
      <w:r w:rsidR="001B6F4C" w:rsidRPr="001B6F4C">
        <w:rPr>
          <w:lang w:eastAsia="en-GB"/>
        </w:rPr>
        <w:t xml:space="preserve">  The window instance </w:t>
      </w:r>
      <w:proofErr w:type="spellStart"/>
      <w:r w:rsidR="001B6F4C" w:rsidRPr="001B6F4C">
        <w:rPr>
          <w:lang w:eastAsia="en-GB"/>
        </w:rPr>
        <w:t>wMyWindow</w:t>
      </w:r>
      <w:proofErr w:type="spellEnd"/>
      <w:r w:rsidR="001B6F4C" w:rsidRPr="001B6F4C">
        <w:rPr>
          <w:lang w:eastAsia="en-GB"/>
        </w:rPr>
        <w:t xml:space="preserve"> is closed</w:t>
      </w:r>
      <w:r w:rsidR="00D07083">
        <w:rPr>
          <w:lang w:eastAsia="en-GB"/>
        </w:rPr>
        <w:br/>
      </w:r>
      <w:r>
        <w:rPr>
          <w:lang w:eastAsia="en-GB"/>
        </w:rPr>
        <w:t>#</w:t>
      </w:r>
      <w:r w:rsidR="001B6F4C" w:rsidRPr="001B6F4C">
        <w:rPr>
          <w:lang w:eastAsia="en-GB"/>
        </w:rPr>
        <w:t xml:space="preserve">  </w:t>
      </w:r>
      <w:proofErr w:type="spellStart"/>
      <w:r w:rsidR="001B6F4C" w:rsidRPr="001B6F4C">
        <w:rPr>
          <w:lang w:eastAsia="en-GB"/>
        </w:rPr>
        <w:t>iVar</w:t>
      </w:r>
      <w:proofErr w:type="spellEnd"/>
      <w:r w:rsidR="001B6F4C" w:rsidRPr="001B6F4C">
        <w:rPr>
          <w:lang w:eastAsia="en-GB"/>
        </w:rPr>
        <w:t xml:space="preserve"> returns to its former value</w:t>
      </w:r>
      <w:r w:rsidR="00D07083">
        <w:rPr>
          <w:lang w:eastAsia="en-GB"/>
        </w:rPr>
        <w:br/>
      </w:r>
      <w:r>
        <w:rPr>
          <w:lang w:eastAsia="en-GB"/>
        </w:rPr>
        <w:t>#</w:t>
      </w:r>
      <w:r w:rsidR="001B6F4C" w:rsidRPr="001B6F4C">
        <w:rPr>
          <w:lang w:eastAsia="en-GB"/>
        </w:rPr>
        <w:t xml:space="preserve">  </w:t>
      </w:r>
      <w:proofErr w:type="spellStart"/>
      <w:r w:rsidR="001B6F4C" w:rsidRPr="001B6F4C">
        <w:rPr>
          <w:lang w:eastAsia="en-GB"/>
        </w:rPr>
        <w:t>iMyList</w:t>
      </w:r>
      <w:proofErr w:type="spellEnd"/>
      <w:r w:rsidR="001B6F4C" w:rsidRPr="001B6F4C">
        <w:rPr>
          <w:lang w:eastAsia="en-GB"/>
        </w:rPr>
        <w:t xml:space="preserve"> is restored to its former contents and definition</w:t>
      </w:r>
      <w:r w:rsidR="00D07083">
        <w:rPr>
          <w:lang w:eastAsia="en-GB"/>
        </w:rPr>
        <w:br/>
      </w:r>
      <w:r>
        <w:rPr>
          <w:lang w:eastAsia="en-GB"/>
        </w:rPr>
        <w:t>#</w:t>
      </w:r>
      <w:r w:rsidR="001B6F4C" w:rsidRPr="001B6F4C">
        <w:rPr>
          <w:lang w:eastAsia="en-GB"/>
        </w:rPr>
        <w:t xml:space="preserve">  The current list is set to the former value</w:t>
      </w:r>
      <w:r w:rsidR="00D07083">
        <w:rPr>
          <w:lang w:eastAsia="en-GB"/>
        </w:rPr>
        <w:br/>
      </w:r>
      <w:r>
        <w:rPr>
          <w:lang w:eastAsia="en-GB"/>
        </w:rPr>
        <w:t>#</w:t>
      </w:r>
      <w:r w:rsidR="001B6F4C" w:rsidRPr="001B6F4C">
        <w:rPr>
          <w:lang w:eastAsia="en-GB"/>
        </w:rPr>
        <w:t xml:space="preserve">  Menu line 5 is enabled</w:t>
      </w:r>
    </w:p>
    <w:p w:rsidR="001B6F4C" w:rsidRPr="001B6F4C" w:rsidRDefault="00F86056" w:rsidP="008F5C13">
      <w:pPr>
        <w:pStyle w:val="Heading6"/>
        <w:rPr>
          <w:lang w:eastAsia="en-GB"/>
        </w:rPr>
      </w:pPr>
      <w:proofErr w:type="gramStart"/>
      <w:r>
        <w:rPr>
          <w:lang w:eastAsia="en-GB"/>
        </w:rPr>
        <w:t>#</w:t>
      </w:r>
      <w:r w:rsidR="001B6F4C" w:rsidRPr="001B6F4C">
        <w:rPr>
          <w:lang w:eastAsia="en-GB"/>
        </w:rPr>
        <w:t xml:space="preserve">  The</w:t>
      </w:r>
      <w:proofErr w:type="gramEnd"/>
      <w:r w:rsidR="001B6F4C" w:rsidRPr="001B6F4C">
        <w:rPr>
          <w:lang w:eastAsia="en-GB"/>
        </w:rPr>
        <w:t xml:space="preserve"> following method hides fields Entry1 and Entry2 and installs the menu </w:t>
      </w:r>
      <w:proofErr w:type="spellStart"/>
      <w:r w:rsidR="001B6F4C" w:rsidRPr="001B6F4C">
        <w:rPr>
          <w:lang w:eastAsia="en-GB"/>
        </w:rPr>
        <w:t>mCustomers</w:t>
      </w:r>
      <w:proofErr w:type="spellEnd"/>
    </w:p>
    <w:p w:rsidR="001B6F4C" w:rsidRPr="008F5C13" w:rsidRDefault="001B6F4C" w:rsidP="008F5C13">
      <w:pPr>
        <w:pStyle w:val="Heading6"/>
      </w:pPr>
      <w:r w:rsidRPr="00A54EC6">
        <w:t>Begin reversible block</w:t>
      </w:r>
      <w:r w:rsidR="00D07083">
        <w:rPr>
          <w:b/>
        </w:rPr>
        <w:br/>
      </w:r>
      <w:r w:rsidR="00D07083">
        <w:t>  </w:t>
      </w:r>
      <w:r w:rsidRPr="008F5C13">
        <w:t>Hide fields {Entry1</w:t>
      </w:r>
      <w:proofErr w:type="gramStart"/>
      <w:r w:rsidRPr="008F5C13">
        <w:t>,Entry2</w:t>
      </w:r>
      <w:proofErr w:type="gramEnd"/>
      <w:r w:rsidRPr="008F5C13">
        <w:t>}</w:t>
      </w:r>
      <w:r w:rsidR="00D07083">
        <w:br/>
        <w:t>  </w:t>
      </w:r>
      <w:r w:rsidRPr="008F5C13">
        <w:t xml:space="preserve">Install menu </w:t>
      </w:r>
      <w:proofErr w:type="spellStart"/>
      <w:r w:rsidRPr="008F5C13">
        <w:t>mCustomers</w:t>
      </w:r>
      <w:proofErr w:type="spellEnd"/>
      <w:r w:rsidR="00D07083">
        <w:br/>
      </w:r>
      <w:r w:rsidRPr="008F5C13">
        <w:t>End reversible block</w:t>
      </w:r>
    </w:p>
    <w:p w:rsidR="001B6F4C" w:rsidRPr="001B6F4C" w:rsidRDefault="001B6F4C" w:rsidP="00D07083">
      <w:pPr>
        <w:pStyle w:val="Heading6"/>
        <w:rPr>
          <w:lang w:eastAsia="en-GB"/>
        </w:rPr>
      </w:pPr>
      <w:r w:rsidRPr="008F5C13">
        <w:t xml:space="preserve">OK </w:t>
      </w:r>
      <w:proofErr w:type="gramStart"/>
      <w:r w:rsidRPr="008F5C13">
        <w:t>message  (</w:t>
      </w:r>
      <w:proofErr w:type="gramEnd"/>
      <w:r w:rsidRPr="008F5C13">
        <w:t>Icon) {MCUSTOMERS is now visible}</w:t>
      </w:r>
      <w:r w:rsidR="00D07083">
        <w:br/>
      </w:r>
      <w:r w:rsidR="00F86056">
        <w:rPr>
          <w:lang w:eastAsia="en-GB"/>
        </w:rPr>
        <w:t>#</w:t>
      </w:r>
      <w:r w:rsidRPr="001B6F4C">
        <w:rPr>
          <w:lang w:eastAsia="en-GB"/>
        </w:rPr>
        <w:t xml:space="preserve">  When this method ends, first MCUSTOMERS is removed, then the fields are shown.</w:t>
      </w:r>
    </w:p>
    <w:p w:rsidR="001B6F4C" w:rsidRPr="001B6F4C" w:rsidRDefault="00F86056" w:rsidP="008F5C13">
      <w:pPr>
        <w:pStyle w:val="Heading6"/>
        <w:rPr>
          <w:lang w:eastAsia="en-GB"/>
        </w:rPr>
      </w:pPr>
      <w:proofErr w:type="gramStart"/>
      <w:r>
        <w:rPr>
          <w:lang w:eastAsia="en-GB"/>
        </w:rPr>
        <w:t>#</w:t>
      </w:r>
      <w:r w:rsidR="001B6F4C" w:rsidRPr="001B6F4C">
        <w:rPr>
          <w:lang w:eastAsia="en-GB"/>
        </w:rPr>
        <w:t xml:space="preserve">  In</w:t>
      </w:r>
      <w:proofErr w:type="gramEnd"/>
      <w:r w:rsidR="001B6F4C" w:rsidRPr="001B6F4C">
        <w:rPr>
          <w:lang w:eastAsia="en-GB"/>
        </w:rPr>
        <w:t xml:space="preserve"> the following example, the current list is </w:t>
      </w:r>
      <w:proofErr w:type="spellStart"/>
      <w:r w:rsidR="001B6F4C" w:rsidRPr="001B6F4C">
        <w:rPr>
          <w:lang w:eastAsia="en-GB"/>
        </w:rPr>
        <w:t>iMyList</w:t>
      </w:r>
      <w:proofErr w:type="spellEnd"/>
    </w:p>
    <w:p w:rsidR="001B6F4C" w:rsidRPr="008F5C13" w:rsidRDefault="001B6F4C" w:rsidP="008F5C13">
      <w:pPr>
        <w:pStyle w:val="Heading6"/>
      </w:pPr>
      <w:bookmarkStart w:id="0" w:name="_GoBack"/>
      <w:r w:rsidRPr="00A54EC6">
        <w:t>Begin reversible block</w:t>
      </w:r>
      <w:bookmarkEnd w:id="0"/>
      <w:r w:rsidR="00D07083">
        <w:rPr>
          <w:b/>
        </w:rPr>
        <w:br/>
      </w:r>
      <w:r w:rsidR="00D07083">
        <w:t>  </w:t>
      </w:r>
      <w:r w:rsidRPr="008F5C13">
        <w:t>Set current list iMyList2</w:t>
      </w:r>
      <w:r w:rsidR="00D07083">
        <w:br/>
        <w:t>  </w:t>
      </w:r>
      <w:r w:rsidRPr="008F5C13">
        <w:t>Define list {</w:t>
      </w:r>
      <w:proofErr w:type="spellStart"/>
      <w:r w:rsidRPr="008F5C13">
        <w:t>fAccounts.Code,fAccounts.Surname,fAccounts.Balance</w:t>
      </w:r>
      <w:proofErr w:type="spellEnd"/>
      <w:r w:rsidRPr="008F5C13">
        <w:t>}</w:t>
      </w:r>
      <w:r w:rsidR="00D07083">
        <w:br/>
        <w:t>  </w:t>
      </w:r>
      <w:r w:rsidRPr="008F5C13">
        <w:t>Set main file {</w:t>
      </w:r>
      <w:proofErr w:type="spellStart"/>
      <w:r w:rsidRPr="008F5C13">
        <w:t>fAccounts</w:t>
      </w:r>
      <w:proofErr w:type="spellEnd"/>
      <w:r w:rsidRPr="008F5C13">
        <w:t>}</w:t>
      </w:r>
      <w:r w:rsidR="00D07083">
        <w:br/>
        <w:t>  </w:t>
      </w:r>
      <w:r w:rsidRPr="008F5C13">
        <w:t xml:space="preserve">Build list  from select table </w:t>
      </w:r>
      <w:r w:rsidR="00D07083">
        <w:br/>
        <w:t>  </w:t>
      </w:r>
      <w:r w:rsidRPr="008F5C13">
        <w:t xml:space="preserve">Enter data </w:t>
      </w:r>
      <w:r w:rsidR="00D07083">
        <w:br/>
      </w:r>
      <w:r w:rsidRPr="008F5C13">
        <w:t>End reversible block</w:t>
      </w:r>
    </w:p>
    <w:p w:rsidR="001B6F4C" w:rsidRPr="001B6F4C" w:rsidRDefault="00F86056" w:rsidP="008F5C13">
      <w:pPr>
        <w:pStyle w:val="Heading6"/>
        <w:rPr>
          <w:lang w:eastAsia="en-GB"/>
        </w:rPr>
      </w:pPr>
      <w:proofErr w:type="gramStart"/>
      <w:r>
        <w:rPr>
          <w:lang w:eastAsia="en-GB"/>
        </w:rPr>
        <w:t>#</w:t>
      </w:r>
      <w:r w:rsidR="001B6F4C" w:rsidRPr="001B6F4C">
        <w:rPr>
          <w:lang w:eastAsia="en-GB"/>
        </w:rPr>
        <w:t xml:space="preserve">  When</w:t>
      </w:r>
      <w:proofErr w:type="gramEnd"/>
      <w:r w:rsidR="001B6F4C" w:rsidRPr="001B6F4C">
        <w:rPr>
          <w:lang w:eastAsia="en-GB"/>
        </w:rPr>
        <w:t xml:space="preserve"> this method terminates and the command block is reversed, the Main file is reset,</w:t>
      </w:r>
      <w:r w:rsidR="00D07083">
        <w:rPr>
          <w:lang w:eastAsia="en-GB"/>
        </w:rPr>
        <w:br/>
      </w:r>
      <w:r>
        <w:rPr>
          <w:lang w:eastAsia="en-GB"/>
        </w:rPr>
        <w:t>#</w:t>
      </w:r>
      <w:r w:rsidR="001B6F4C" w:rsidRPr="001B6F4C">
        <w:rPr>
          <w:lang w:eastAsia="en-GB"/>
        </w:rPr>
        <w:t xml:space="preserve">  the former list definition is restored and the current list is restored to </w:t>
      </w:r>
      <w:proofErr w:type="spellStart"/>
      <w:r w:rsidR="001B6F4C" w:rsidRPr="001B6F4C">
        <w:rPr>
          <w:lang w:eastAsia="en-GB"/>
        </w:rPr>
        <w:t>iMyList</w:t>
      </w:r>
      <w:proofErr w:type="spellEnd"/>
      <w:r w:rsidR="001B6F4C" w:rsidRPr="001B6F4C">
        <w:rPr>
          <w:lang w:eastAsia="en-GB"/>
        </w:rPr>
        <w:t>.</w:t>
      </w:r>
    </w:p>
    <w:p w:rsidR="00933B57" w:rsidRPr="001B6F4C" w:rsidRDefault="00A54EC6" w:rsidP="001B6F4C"/>
    <w:sectPr w:rsidR="00933B57" w:rsidRPr="001B6F4C" w:rsidSect="00480F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772DDF"/>
    <w:rsid w:val="00045855"/>
    <w:rsid w:val="000A38B8"/>
    <w:rsid w:val="001171DF"/>
    <w:rsid w:val="00133637"/>
    <w:rsid w:val="001B6F4C"/>
    <w:rsid w:val="00210012"/>
    <w:rsid w:val="002121AA"/>
    <w:rsid w:val="002303C4"/>
    <w:rsid w:val="00260A66"/>
    <w:rsid w:val="00264EB7"/>
    <w:rsid w:val="00290A2A"/>
    <w:rsid w:val="002A2C8A"/>
    <w:rsid w:val="003103C0"/>
    <w:rsid w:val="00367817"/>
    <w:rsid w:val="00385BED"/>
    <w:rsid w:val="003A56A3"/>
    <w:rsid w:val="003A75D2"/>
    <w:rsid w:val="003C1CED"/>
    <w:rsid w:val="00410A5E"/>
    <w:rsid w:val="00480F6F"/>
    <w:rsid w:val="004E30BA"/>
    <w:rsid w:val="005417DD"/>
    <w:rsid w:val="00667352"/>
    <w:rsid w:val="006823ED"/>
    <w:rsid w:val="00697A7E"/>
    <w:rsid w:val="0073697E"/>
    <w:rsid w:val="00772DDF"/>
    <w:rsid w:val="00875DBD"/>
    <w:rsid w:val="00887D16"/>
    <w:rsid w:val="00893748"/>
    <w:rsid w:val="008C0A93"/>
    <w:rsid w:val="008C7A71"/>
    <w:rsid w:val="008D3AB8"/>
    <w:rsid w:val="008F5C13"/>
    <w:rsid w:val="009346EE"/>
    <w:rsid w:val="00A3652D"/>
    <w:rsid w:val="00A441A9"/>
    <w:rsid w:val="00A54EC6"/>
    <w:rsid w:val="00A9124F"/>
    <w:rsid w:val="00B723C2"/>
    <w:rsid w:val="00BC5BEC"/>
    <w:rsid w:val="00C77AFD"/>
    <w:rsid w:val="00CB5779"/>
    <w:rsid w:val="00CE58BF"/>
    <w:rsid w:val="00D07083"/>
    <w:rsid w:val="00D43CF2"/>
    <w:rsid w:val="00D8176D"/>
    <w:rsid w:val="00D93BAD"/>
    <w:rsid w:val="00E12189"/>
    <w:rsid w:val="00E351D0"/>
    <w:rsid w:val="00E853C4"/>
    <w:rsid w:val="00F0693C"/>
    <w:rsid w:val="00F72B60"/>
    <w:rsid w:val="00F86056"/>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273E32-4681-43ED-AD53-1A41D93FC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3C4"/>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E853C4"/>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E853C4"/>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E853C4"/>
    <w:pPr>
      <w:spacing w:before="120"/>
      <w:ind w:left="0"/>
      <w:outlineLvl w:val="2"/>
    </w:pPr>
    <w:rPr>
      <w:sz w:val="32"/>
    </w:rPr>
  </w:style>
  <w:style w:type="paragraph" w:styleId="Heading4">
    <w:name w:val="heading 4"/>
    <w:aliases w:val="H4"/>
    <w:basedOn w:val="Heading3"/>
    <w:next w:val="Normal"/>
    <w:link w:val="Heading4Char"/>
    <w:qFormat/>
    <w:rsid w:val="00E853C4"/>
    <w:pPr>
      <w:spacing w:before="60" w:after="0"/>
      <w:outlineLvl w:val="3"/>
    </w:pPr>
    <w:rPr>
      <w:sz w:val="24"/>
    </w:rPr>
  </w:style>
  <w:style w:type="paragraph" w:styleId="Heading5">
    <w:name w:val="heading 5"/>
    <w:aliases w:val="Disclaimer,H5"/>
    <w:basedOn w:val="Normal"/>
    <w:next w:val="Normal"/>
    <w:link w:val="Heading5Char"/>
    <w:qFormat/>
    <w:rsid w:val="00E853C4"/>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E853C4"/>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E853C4"/>
    <w:pPr>
      <w:ind w:left="4956" w:hanging="708"/>
      <w:outlineLvl w:val="6"/>
    </w:pPr>
    <w:rPr>
      <w:rFonts w:ascii="Times" w:hAnsi="Times"/>
      <w:i/>
    </w:rPr>
  </w:style>
  <w:style w:type="paragraph" w:styleId="Heading8">
    <w:name w:val="heading 8"/>
    <w:basedOn w:val="Normal"/>
    <w:next w:val="Normal"/>
    <w:link w:val="Heading8Char"/>
    <w:rsid w:val="00E853C4"/>
    <w:pPr>
      <w:ind w:left="5664" w:hanging="708"/>
      <w:outlineLvl w:val="7"/>
    </w:pPr>
    <w:rPr>
      <w:rFonts w:ascii="Times" w:hAnsi="Times"/>
      <w:i/>
    </w:rPr>
  </w:style>
  <w:style w:type="paragraph" w:styleId="Heading9">
    <w:name w:val="heading 9"/>
    <w:basedOn w:val="Normal"/>
    <w:next w:val="Normal"/>
    <w:link w:val="Heading9Char"/>
    <w:rsid w:val="00E853C4"/>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E853C4"/>
    <w:rPr>
      <w:rFonts w:ascii="Arial" w:eastAsia="Times New Roman" w:hAnsi="Arial" w:cs="Times New Roman"/>
      <w:b/>
      <w:sz w:val="48"/>
      <w:szCs w:val="20"/>
      <w:lang w:val="en-US"/>
    </w:rPr>
  </w:style>
  <w:style w:type="paragraph" w:styleId="NormalWeb">
    <w:name w:val="Normal (Web)"/>
    <w:basedOn w:val="Normal"/>
    <w:uiPriority w:val="99"/>
    <w:semiHidden/>
    <w:rsid w:val="00E853C4"/>
    <w:rPr>
      <w:sz w:val="24"/>
      <w:szCs w:val="24"/>
    </w:rPr>
  </w:style>
  <w:style w:type="character" w:styleId="Hyperlink">
    <w:name w:val="Hyperlink"/>
    <w:basedOn w:val="DefaultParagraphFont"/>
    <w:uiPriority w:val="99"/>
    <w:rsid w:val="00E853C4"/>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E853C4"/>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E853C4"/>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E853C4"/>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E853C4"/>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8F5C13"/>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D07083"/>
    <w:rPr>
      <w:rFonts w:ascii="Times" w:eastAsia="Times New Roman" w:hAnsi="Times" w:cs="Times New Roman"/>
      <w:i/>
      <w:szCs w:val="20"/>
      <w:lang w:val="en-US"/>
    </w:rPr>
  </w:style>
  <w:style w:type="character" w:customStyle="1" w:styleId="Heading8Char">
    <w:name w:val="Heading 8 Char"/>
    <w:basedOn w:val="DefaultParagraphFont"/>
    <w:link w:val="Heading8"/>
    <w:rsid w:val="00D07083"/>
    <w:rPr>
      <w:rFonts w:ascii="Times" w:eastAsia="Times New Roman" w:hAnsi="Times" w:cs="Times New Roman"/>
      <w:i/>
      <w:szCs w:val="20"/>
      <w:lang w:val="en-US"/>
    </w:rPr>
  </w:style>
  <w:style w:type="character" w:customStyle="1" w:styleId="Heading9Char">
    <w:name w:val="Heading 9 Char"/>
    <w:basedOn w:val="DefaultParagraphFont"/>
    <w:link w:val="Heading9"/>
    <w:rsid w:val="00D07083"/>
    <w:rPr>
      <w:rFonts w:ascii="Times" w:eastAsia="Times New Roman" w:hAnsi="Times" w:cs="Times New Roman"/>
      <w:i/>
      <w:szCs w:val="20"/>
      <w:lang w:val="en-US"/>
    </w:rPr>
  </w:style>
  <w:style w:type="paragraph" w:styleId="Header">
    <w:name w:val="header"/>
    <w:basedOn w:val="Normal"/>
    <w:link w:val="HeaderChar"/>
    <w:semiHidden/>
    <w:rsid w:val="00E853C4"/>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D07083"/>
    <w:rPr>
      <w:rFonts w:ascii="Arial" w:eastAsia="Times New Roman" w:hAnsi="Arial" w:cs="Times New Roman"/>
      <w:szCs w:val="20"/>
      <w:lang w:val="en-US"/>
    </w:rPr>
  </w:style>
  <w:style w:type="paragraph" w:styleId="Footer">
    <w:name w:val="footer"/>
    <w:basedOn w:val="Normal"/>
    <w:link w:val="FooterChar"/>
    <w:semiHidden/>
    <w:rsid w:val="00E853C4"/>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D07083"/>
    <w:rPr>
      <w:rFonts w:ascii="Arial" w:eastAsia="Times New Roman" w:hAnsi="Arial" w:cs="Times New Roman"/>
      <w:szCs w:val="20"/>
      <w:lang w:val="en-US"/>
    </w:rPr>
  </w:style>
  <w:style w:type="character" w:styleId="FootnoteReference">
    <w:name w:val="footnote reference"/>
    <w:basedOn w:val="DefaultParagraphFont"/>
    <w:semiHidden/>
    <w:rsid w:val="00E853C4"/>
    <w:rPr>
      <w:position w:val="6"/>
      <w:sz w:val="16"/>
    </w:rPr>
  </w:style>
  <w:style w:type="character" w:styleId="CommentReference">
    <w:name w:val="annotation reference"/>
    <w:basedOn w:val="DefaultParagraphFont"/>
    <w:semiHidden/>
    <w:rsid w:val="00E853C4"/>
    <w:rPr>
      <w:sz w:val="16"/>
    </w:rPr>
  </w:style>
  <w:style w:type="paragraph" w:styleId="List">
    <w:name w:val="List"/>
    <w:basedOn w:val="Normal"/>
    <w:semiHidden/>
    <w:rsid w:val="00E853C4"/>
    <w:pPr>
      <w:keepLines/>
      <w:ind w:left="284" w:hanging="284"/>
    </w:pPr>
  </w:style>
  <w:style w:type="paragraph" w:styleId="FootnoteText">
    <w:name w:val="footnote text"/>
    <w:basedOn w:val="Normal"/>
    <w:link w:val="FootnoteTextChar"/>
    <w:semiHidden/>
    <w:rsid w:val="00E853C4"/>
  </w:style>
  <w:style w:type="character" w:customStyle="1" w:styleId="FootnoteTextChar">
    <w:name w:val="Footnote Text Char"/>
    <w:basedOn w:val="DefaultParagraphFont"/>
    <w:link w:val="FootnoteText"/>
    <w:semiHidden/>
    <w:rsid w:val="00D07083"/>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E853C4"/>
  </w:style>
  <w:style w:type="character" w:customStyle="1" w:styleId="CommentTextChar">
    <w:name w:val="Comment Text Char"/>
    <w:basedOn w:val="DefaultParagraphFont"/>
    <w:link w:val="CommentText"/>
    <w:semiHidden/>
    <w:rsid w:val="00D07083"/>
    <w:rPr>
      <w:rFonts w:ascii="Arial Nova Light" w:eastAsia="Times New Roman" w:hAnsi="Arial Nova Light" w:cs="Times New Roman"/>
      <w:szCs w:val="20"/>
      <w:lang w:val="en-US"/>
    </w:rPr>
  </w:style>
  <w:style w:type="paragraph" w:styleId="Index1">
    <w:name w:val="index 1"/>
    <w:basedOn w:val="Normal"/>
    <w:semiHidden/>
    <w:rsid w:val="00E853C4"/>
    <w:pPr>
      <w:tabs>
        <w:tab w:val="left" w:pos="198"/>
        <w:tab w:val="left" w:pos="397"/>
        <w:tab w:val="left" w:pos="595"/>
      </w:tabs>
      <w:spacing w:before="0" w:after="0"/>
      <w:ind w:left="200" w:hanging="200"/>
    </w:pPr>
    <w:rPr>
      <w:sz w:val="18"/>
    </w:rPr>
  </w:style>
  <w:style w:type="paragraph" w:styleId="Index2">
    <w:name w:val="index 2"/>
    <w:basedOn w:val="Normal"/>
    <w:semiHidden/>
    <w:rsid w:val="00E853C4"/>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E853C4"/>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E853C4"/>
    <w:pPr>
      <w:tabs>
        <w:tab w:val="right" w:pos="3181"/>
      </w:tabs>
      <w:spacing w:before="0" w:after="0"/>
      <w:ind w:left="800" w:hanging="200"/>
    </w:pPr>
    <w:rPr>
      <w:sz w:val="18"/>
    </w:rPr>
  </w:style>
  <w:style w:type="paragraph" w:styleId="Index5">
    <w:name w:val="index 5"/>
    <w:basedOn w:val="Normal"/>
    <w:next w:val="Normal"/>
    <w:semiHidden/>
    <w:rsid w:val="00E853C4"/>
    <w:pPr>
      <w:tabs>
        <w:tab w:val="right" w:pos="3181"/>
      </w:tabs>
      <w:spacing w:before="0" w:after="0"/>
      <w:ind w:left="1000" w:hanging="200"/>
    </w:pPr>
  </w:style>
  <w:style w:type="paragraph" w:styleId="Index6">
    <w:name w:val="index 6"/>
    <w:basedOn w:val="Normal"/>
    <w:next w:val="Normal"/>
    <w:semiHidden/>
    <w:rsid w:val="00E853C4"/>
    <w:pPr>
      <w:tabs>
        <w:tab w:val="right" w:pos="3181"/>
      </w:tabs>
      <w:spacing w:before="0" w:after="0"/>
      <w:ind w:left="1200" w:hanging="200"/>
    </w:pPr>
  </w:style>
  <w:style w:type="paragraph" w:styleId="Index7">
    <w:name w:val="index 7"/>
    <w:basedOn w:val="Normal"/>
    <w:next w:val="Normal"/>
    <w:semiHidden/>
    <w:rsid w:val="00E853C4"/>
    <w:pPr>
      <w:tabs>
        <w:tab w:val="right" w:pos="3181"/>
      </w:tabs>
      <w:spacing w:before="0" w:after="0"/>
      <w:ind w:left="1400" w:hanging="200"/>
    </w:pPr>
  </w:style>
  <w:style w:type="paragraph" w:styleId="Index8">
    <w:name w:val="index 8"/>
    <w:basedOn w:val="Normal"/>
    <w:next w:val="Normal"/>
    <w:semiHidden/>
    <w:rsid w:val="00E853C4"/>
    <w:pPr>
      <w:tabs>
        <w:tab w:val="right" w:pos="3181"/>
      </w:tabs>
      <w:spacing w:before="0" w:after="0"/>
      <w:ind w:left="1600" w:hanging="200"/>
    </w:pPr>
  </w:style>
  <w:style w:type="paragraph" w:styleId="Index9">
    <w:name w:val="index 9"/>
    <w:basedOn w:val="Normal"/>
    <w:next w:val="Normal"/>
    <w:semiHidden/>
    <w:rsid w:val="00E853C4"/>
    <w:pPr>
      <w:tabs>
        <w:tab w:val="right" w:pos="3181"/>
      </w:tabs>
      <w:spacing w:before="0" w:after="0"/>
      <w:ind w:left="1800" w:hanging="200"/>
    </w:pPr>
  </w:style>
  <w:style w:type="paragraph" w:styleId="TOC3">
    <w:name w:val="toc 3"/>
    <w:basedOn w:val="Normal"/>
    <w:next w:val="Normal"/>
    <w:semiHidden/>
    <w:rsid w:val="00E853C4"/>
    <w:pPr>
      <w:tabs>
        <w:tab w:val="right" w:leader="dot" w:pos="4962"/>
      </w:tabs>
      <w:spacing w:before="0" w:after="0"/>
      <w:ind w:left="198"/>
    </w:pPr>
    <w:rPr>
      <w:i/>
    </w:rPr>
  </w:style>
  <w:style w:type="paragraph" w:styleId="TOC4">
    <w:name w:val="toc 4"/>
    <w:basedOn w:val="Normal"/>
    <w:next w:val="Normal"/>
    <w:semiHidden/>
    <w:rsid w:val="00E853C4"/>
    <w:pPr>
      <w:tabs>
        <w:tab w:val="right" w:leader="dot" w:pos="4961"/>
      </w:tabs>
      <w:spacing w:before="0" w:after="0"/>
      <w:ind w:left="403"/>
    </w:pPr>
    <w:rPr>
      <w:sz w:val="18"/>
    </w:rPr>
  </w:style>
  <w:style w:type="paragraph" w:styleId="TOC5">
    <w:name w:val="toc 5"/>
    <w:basedOn w:val="Normal"/>
    <w:next w:val="Normal"/>
    <w:semiHidden/>
    <w:rsid w:val="00E853C4"/>
    <w:pPr>
      <w:tabs>
        <w:tab w:val="right" w:leader="dot" w:pos="9923"/>
      </w:tabs>
      <w:spacing w:before="0" w:after="0"/>
      <w:ind w:left="799"/>
    </w:pPr>
  </w:style>
  <w:style w:type="paragraph" w:styleId="TOC6">
    <w:name w:val="toc 6"/>
    <w:basedOn w:val="Normal"/>
    <w:next w:val="Normal"/>
    <w:semiHidden/>
    <w:rsid w:val="00E853C4"/>
    <w:pPr>
      <w:tabs>
        <w:tab w:val="right" w:leader="dot" w:pos="8788"/>
      </w:tabs>
      <w:spacing w:before="0" w:after="0"/>
      <w:ind w:left="800"/>
    </w:pPr>
    <w:rPr>
      <w:sz w:val="18"/>
    </w:rPr>
  </w:style>
  <w:style w:type="paragraph" w:styleId="TOC7">
    <w:name w:val="toc 7"/>
    <w:basedOn w:val="Normal"/>
    <w:next w:val="Normal"/>
    <w:semiHidden/>
    <w:rsid w:val="00E853C4"/>
    <w:pPr>
      <w:tabs>
        <w:tab w:val="right" w:leader="dot" w:pos="8788"/>
      </w:tabs>
      <w:spacing w:before="0" w:after="0"/>
      <w:ind w:left="1000"/>
    </w:pPr>
    <w:rPr>
      <w:sz w:val="18"/>
    </w:rPr>
  </w:style>
  <w:style w:type="paragraph" w:styleId="TOC8">
    <w:name w:val="toc 8"/>
    <w:basedOn w:val="Normal"/>
    <w:next w:val="Normal"/>
    <w:semiHidden/>
    <w:rsid w:val="00E853C4"/>
    <w:pPr>
      <w:tabs>
        <w:tab w:val="right" w:leader="dot" w:pos="8788"/>
      </w:tabs>
      <w:spacing w:before="0" w:after="0"/>
      <w:ind w:left="1200"/>
    </w:pPr>
    <w:rPr>
      <w:sz w:val="18"/>
    </w:rPr>
  </w:style>
  <w:style w:type="paragraph" w:styleId="TOC9">
    <w:name w:val="toc 9"/>
    <w:basedOn w:val="Normal"/>
    <w:next w:val="Normal"/>
    <w:semiHidden/>
    <w:rsid w:val="00E853C4"/>
    <w:pPr>
      <w:tabs>
        <w:tab w:val="right" w:leader="dot" w:pos="8788"/>
      </w:tabs>
      <w:spacing w:before="0" w:after="0"/>
      <w:ind w:left="1400"/>
    </w:pPr>
    <w:rPr>
      <w:sz w:val="18"/>
    </w:rPr>
  </w:style>
  <w:style w:type="character" w:styleId="PageNumber">
    <w:name w:val="page number"/>
    <w:basedOn w:val="DefaultParagraphFont"/>
    <w:semiHidden/>
    <w:rsid w:val="00E853C4"/>
  </w:style>
  <w:style w:type="character" w:styleId="FollowedHyperlink">
    <w:name w:val="FollowedHyperlink"/>
    <w:basedOn w:val="DefaultParagraphFont"/>
    <w:semiHidden/>
    <w:rsid w:val="00E853C4"/>
    <w:rPr>
      <w:color w:val="800080"/>
      <w:u w:val="single"/>
    </w:rPr>
  </w:style>
  <w:style w:type="paragraph" w:styleId="ListBullet">
    <w:name w:val="List Bullet"/>
    <w:basedOn w:val="Normal"/>
    <w:autoRedefine/>
    <w:semiHidden/>
    <w:rsid w:val="00E853C4"/>
    <w:pPr>
      <w:numPr>
        <w:numId w:val="4"/>
      </w:numPr>
    </w:pPr>
  </w:style>
  <w:style w:type="paragraph" w:styleId="ListBullet2">
    <w:name w:val="List Bullet 2"/>
    <w:basedOn w:val="Normal"/>
    <w:autoRedefine/>
    <w:semiHidden/>
    <w:rsid w:val="00E853C4"/>
    <w:pPr>
      <w:numPr>
        <w:numId w:val="5"/>
      </w:numPr>
    </w:pPr>
  </w:style>
  <w:style w:type="paragraph" w:styleId="ListBullet3">
    <w:name w:val="List Bullet 3"/>
    <w:basedOn w:val="Normal"/>
    <w:autoRedefine/>
    <w:semiHidden/>
    <w:rsid w:val="00E853C4"/>
    <w:pPr>
      <w:numPr>
        <w:numId w:val="6"/>
      </w:numPr>
    </w:pPr>
  </w:style>
  <w:style w:type="paragraph" w:styleId="ListBullet4">
    <w:name w:val="List Bullet 4"/>
    <w:basedOn w:val="Normal"/>
    <w:autoRedefine/>
    <w:semiHidden/>
    <w:rsid w:val="00E853C4"/>
    <w:pPr>
      <w:numPr>
        <w:numId w:val="7"/>
      </w:numPr>
    </w:pPr>
  </w:style>
  <w:style w:type="paragraph" w:styleId="ListBullet5">
    <w:name w:val="List Bullet 5"/>
    <w:basedOn w:val="Normal"/>
    <w:autoRedefine/>
    <w:semiHidden/>
    <w:rsid w:val="00E853C4"/>
    <w:pPr>
      <w:numPr>
        <w:numId w:val="8"/>
      </w:numPr>
    </w:pPr>
  </w:style>
  <w:style w:type="paragraph" w:styleId="ListNumber">
    <w:name w:val="List Number"/>
    <w:basedOn w:val="Normal"/>
    <w:semiHidden/>
    <w:rsid w:val="00E853C4"/>
    <w:pPr>
      <w:numPr>
        <w:numId w:val="9"/>
      </w:numPr>
    </w:pPr>
  </w:style>
  <w:style w:type="paragraph" w:styleId="ListNumber2">
    <w:name w:val="List Number 2"/>
    <w:basedOn w:val="Normal"/>
    <w:semiHidden/>
    <w:rsid w:val="00E853C4"/>
    <w:pPr>
      <w:numPr>
        <w:numId w:val="10"/>
      </w:numPr>
    </w:pPr>
  </w:style>
  <w:style w:type="paragraph" w:styleId="ListNumber3">
    <w:name w:val="List Number 3"/>
    <w:basedOn w:val="Normal"/>
    <w:semiHidden/>
    <w:rsid w:val="00E853C4"/>
    <w:pPr>
      <w:numPr>
        <w:numId w:val="11"/>
      </w:numPr>
    </w:pPr>
  </w:style>
  <w:style w:type="paragraph" w:styleId="ListNumber4">
    <w:name w:val="List Number 4"/>
    <w:basedOn w:val="Normal"/>
    <w:semiHidden/>
    <w:rsid w:val="00E853C4"/>
    <w:pPr>
      <w:numPr>
        <w:numId w:val="12"/>
      </w:numPr>
    </w:pPr>
  </w:style>
  <w:style w:type="paragraph" w:styleId="ListNumber5">
    <w:name w:val="List Number 5"/>
    <w:basedOn w:val="Normal"/>
    <w:semiHidden/>
    <w:rsid w:val="00E853C4"/>
    <w:pPr>
      <w:numPr>
        <w:numId w:val="13"/>
      </w:numPr>
    </w:pPr>
  </w:style>
  <w:style w:type="paragraph" w:styleId="IndexHeading">
    <w:name w:val="index heading"/>
    <w:basedOn w:val="Normal"/>
    <w:next w:val="Index1"/>
    <w:semiHidden/>
    <w:rsid w:val="00E853C4"/>
  </w:style>
  <w:style w:type="paragraph" w:styleId="BlockText">
    <w:name w:val="Block Text"/>
    <w:basedOn w:val="Normal"/>
    <w:semiHidden/>
    <w:rsid w:val="00E853C4"/>
    <w:pPr>
      <w:spacing w:after="120"/>
      <w:ind w:left="1440" w:right="1440"/>
    </w:pPr>
  </w:style>
  <w:style w:type="paragraph" w:styleId="BodyText">
    <w:name w:val="Body Text"/>
    <w:basedOn w:val="Normal"/>
    <w:link w:val="BodyTextChar"/>
    <w:semiHidden/>
    <w:rsid w:val="00E853C4"/>
    <w:pPr>
      <w:spacing w:after="120"/>
    </w:pPr>
  </w:style>
  <w:style w:type="character" w:customStyle="1" w:styleId="BodyTextChar">
    <w:name w:val="Body Text Char"/>
    <w:basedOn w:val="DefaultParagraphFont"/>
    <w:link w:val="BodyText"/>
    <w:semiHidden/>
    <w:rsid w:val="00D07083"/>
    <w:rPr>
      <w:rFonts w:ascii="Arial Nova Light" w:eastAsia="Times New Roman" w:hAnsi="Arial Nova Light" w:cs="Times New Roman"/>
      <w:szCs w:val="20"/>
      <w:lang w:val="en-US"/>
    </w:rPr>
  </w:style>
  <w:style w:type="paragraph" w:styleId="BodyText2">
    <w:name w:val="Body Text 2"/>
    <w:basedOn w:val="Normal"/>
    <w:link w:val="BodyText2Char"/>
    <w:semiHidden/>
    <w:rsid w:val="00E853C4"/>
    <w:pPr>
      <w:spacing w:after="120" w:line="480" w:lineRule="auto"/>
    </w:pPr>
  </w:style>
  <w:style w:type="character" w:customStyle="1" w:styleId="BodyText2Char">
    <w:name w:val="Body Text 2 Char"/>
    <w:basedOn w:val="DefaultParagraphFont"/>
    <w:link w:val="BodyText2"/>
    <w:semiHidden/>
    <w:rsid w:val="00D07083"/>
    <w:rPr>
      <w:rFonts w:ascii="Arial Nova Light" w:eastAsia="Times New Roman" w:hAnsi="Arial Nova Light" w:cs="Times New Roman"/>
      <w:szCs w:val="20"/>
      <w:lang w:val="en-US"/>
    </w:rPr>
  </w:style>
  <w:style w:type="paragraph" w:styleId="BodyText3">
    <w:name w:val="Body Text 3"/>
    <w:basedOn w:val="Normal"/>
    <w:link w:val="BodyText3Char"/>
    <w:semiHidden/>
    <w:rsid w:val="00E853C4"/>
    <w:pPr>
      <w:spacing w:after="120"/>
    </w:pPr>
    <w:rPr>
      <w:sz w:val="16"/>
      <w:szCs w:val="16"/>
    </w:rPr>
  </w:style>
  <w:style w:type="character" w:customStyle="1" w:styleId="BodyText3Char">
    <w:name w:val="Body Text 3 Char"/>
    <w:basedOn w:val="DefaultParagraphFont"/>
    <w:link w:val="BodyText3"/>
    <w:semiHidden/>
    <w:rsid w:val="00D07083"/>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E853C4"/>
    <w:pPr>
      <w:ind w:firstLine="210"/>
    </w:pPr>
  </w:style>
  <w:style w:type="character" w:customStyle="1" w:styleId="BodyTextFirstIndentChar">
    <w:name w:val="Body Text First Indent Char"/>
    <w:basedOn w:val="BodyTextChar"/>
    <w:link w:val="BodyTextFirstIndent"/>
    <w:semiHidden/>
    <w:rsid w:val="00D07083"/>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E853C4"/>
    <w:pPr>
      <w:spacing w:after="120"/>
      <w:ind w:left="283"/>
    </w:pPr>
  </w:style>
  <w:style w:type="character" w:customStyle="1" w:styleId="BodyTextIndentChar">
    <w:name w:val="Body Text Indent Char"/>
    <w:basedOn w:val="DefaultParagraphFont"/>
    <w:link w:val="BodyTextIndent"/>
    <w:semiHidden/>
    <w:rsid w:val="00D07083"/>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E853C4"/>
    <w:pPr>
      <w:ind w:firstLine="210"/>
    </w:pPr>
  </w:style>
  <w:style w:type="character" w:customStyle="1" w:styleId="BodyTextFirstIndent2Char">
    <w:name w:val="Body Text First Indent 2 Char"/>
    <w:basedOn w:val="BodyTextIndentChar"/>
    <w:link w:val="BodyTextFirstIndent2"/>
    <w:semiHidden/>
    <w:rsid w:val="00D07083"/>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E853C4"/>
    <w:pPr>
      <w:spacing w:after="120" w:line="480" w:lineRule="auto"/>
      <w:ind w:left="283"/>
    </w:pPr>
  </w:style>
  <w:style w:type="character" w:customStyle="1" w:styleId="BodyTextIndent2Char">
    <w:name w:val="Body Text Indent 2 Char"/>
    <w:basedOn w:val="DefaultParagraphFont"/>
    <w:link w:val="BodyTextIndent2"/>
    <w:semiHidden/>
    <w:rsid w:val="00D07083"/>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E853C4"/>
    <w:pPr>
      <w:spacing w:after="120"/>
      <w:ind w:left="283"/>
    </w:pPr>
    <w:rPr>
      <w:sz w:val="16"/>
      <w:szCs w:val="16"/>
    </w:rPr>
  </w:style>
  <w:style w:type="character" w:customStyle="1" w:styleId="BodyTextIndent3Char">
    <w:name w:val="Body Text Indent 3 Char"/>
    <w:basedOn w:val="DefaultParagraphFont"/>
    <w:link w:val="BodyTextIndent3"/>
    <w:semiHidden/>
    <w:rsid w:val="00D07083"/>
    <w:rPr>
      <w:rFonts w:ascii="Arial Nova Light" w:eastAsia="Times New Roman" w:hAnsi="Arial Nova Light" w:cs="Times New Roman"/>
      <w:sz w:val="16"/>
      <w:szCs w:val="16"/>
      <w:lang w:val="en-US"/>
    </w:rPr>
  </w:style>
  <w:style w:type="paragraph" w:styleId="Closing">
    <w:name w:val="Closing"/>
    <w:basedOn w:val="Normal"/>
    <w:link w:val="ClosingChar"/>
    <w:semiHidden/>
    <w:rsid w:val="00E853C4"/>
    <w:pPr>
      <w:ind w:left="4252"/>
    </w:pPr>
  </w:style>
  <w:style w:type="character" w:customStyle="1" w:styleId="ClosingChar">
    <w:name w:val="Closing Char"/>
    <w:basedOn w:val="DefaultParagraphFont"/>
    <w:link w:val="Closing"/>
    <w:semiHidden/>
    <w:rsid w:val="00D07083"/>
    <w:rPr>
      <w:rFonts w:ascii="Arial Nova Light" w:eastAsia="Times New Roman" w:hAnsi="Arial Nova Light" w:cs="Times New Roman"/>
      <w:szCs w:val="20"/>
      <w:lang w:val="en-US"/>
    </w:rPr>
  </w:style>
  <w:style w:type="paragraph" w:styleId="Date">
    <w:name w:val="Date"/>
    <w:basedOn w:val="Normal"/>
    <w:next w:val="Normal"/>
    <w:link w:val="DateChar"/>
    <w:semiHidden/>
    <w:rsid w:val="00E853C4"/>
  </w:style>
  <w:style w:type="character" w:customStyle="1" w:styleId="DateChar">
    <w:name w:val="Date Char"/>
    <w:basedOn w:val="DefaultParagraphFont"/>
    <w:link w:val="Date"/>
    <w:semiHidden/>
    <w:rsid w:val="00D07083"/>
    <w:rPr>
      <w:rFonts w:ascii="Arial Nova Light" w:eastAsia="Times New Roman" w:hAnsi="Arial Nova Light" w:cs="Times New Roman"/>
      <w:szCs w:val="20"/>
      <w:lang w:val="en-US"/>
    </w:rPr>
  </w:style>
  <w:style w:type="paragraph" w:styleId="DocumentMap">
    <w:name w:val="Document Map"/>
    <w:basedOn w:val="Normal"/>
    <w:link w:val="DocumentMapChar"/>
    <w:semiHidden/>
    <w:rsid w:val="00E853C4"/>
    <w:pPr>
      <w:shd w:val="clear" w:color="auto" w:fill="000080"/>
    </w:pPr>
    <w:rPr>
      <w:rFonts w:ascii="Tahoma" w:hAnsi="Tahoma" w:cs="Tahoma"/>
    </w:rPr>
  </w:style>
  <w:style w:type="character" w:customStyle="1" w:styleId="DocumentMapChar">
    <w:name w:val="Document Map Char"/>
    <w:basedOn w:val="DefaultParagraphFont"/>
    <w:link w:val="DocumentMap"/>
    <w:semiHidden/>
    <w:rsid w:val="00D07083"/>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E853C4"/>
  </w:style>
  <w:style w:type="character" w:customStyle="1" w:styleId="E-mailSignatureChar">
    <w:name w:val="E-mail Signature Char"/>
    <w:basedOn w:val="DefaultParagraphFont"/>
    <w:link w:val="E-mailSignature"/>
    <w:semiHidden/>
    <w:rsid w:val="00D07083"/>
    <w:rPr>
      <w:rFonts w:ascii="Arial Nova Light" w:eastAsia="Times New Roman" w:hAnsi="Arial Nova Light" w:cs="Times New Roman"/>
      <w:szCs w:val="20"/>
      <w:lang w:val="en-US"/>
    </w:rPr>
  </w:style>
  <w:style w:type="paragraph" w:styleId="EndnoteText">
    <w:name w:val="endnote text"/>
    <w:basedOn w:val="Normal"/>
    <w:link w:val="EndnoteTextChar"/>
    <w:semiHidden/>
    <w:rsid w:val="00E853C4"/>
  </w:style>
  <w:style w:type="character" w:customStyle="1" w:styleId="EndnoteTextChar">
    <w:name w:val="Endnote Text Char"/>
    <w:basedOn w:val="DefaultParagraphFont"/>
    <w:link w:val="EndnoteText"/>
    <w:semiHidden/>
    <w:rsid w:val="00D07083"/>
    <w:rPr>
      <w:rFonts w:ascii="Arial Nova Light" w:eastAsia="Times New Roman" w:hAnsi="Arial Nova Light" w:cs="Times New Roman"/>
      <w:szCs w:val="20"/>
      <w:lang w:val="en-US"/>
    </w:rPr>
  </w:style>
  <w:style w:type="paragraph" w:styleId="EnvelopeAddress">
    <w:name w:val="envelope address"/>
    <w:basedOn w:val="Normal"/>
    <w:semiHidden/>
    <w:rsid w:val="00E853C4"/>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853C4"/>
    <w:rPr>
      <w:rFonts w:ascii="Arial" w:hAnsi="Arial" w:cs="Arial"/>
    </w:rPr>
  </w:style>
  <w:style w:type="paragraph" w:styleId="HTMLAddress">
    <w:name w:val="HTML Address"/>
    <w:basedOn w:val="Normal"/>
    <w:link w:val="HTMLAddressChar"/>
    <w:semiHidden/>
    <w:rsid w:val="00E853C4"/>
    <w:rPr>
      <w:i/>
      <w:iCs/>
    </w:rPr>
  </w:style>
  <w:style w:type="character" w:customStyle="1" w:styleId="HTMLAddressChar">
    <w:name w:val="HTML Address Char"/>
    <w:basedOn w:val="DefaultParagraphFont"/>
    <w:link w:val="HTMLAddress"/>
    <w:semiHidden/>
    <w:rsid w:val="00D07083"/>
    <w:rPr>
      <w:rFonts w:ascii="Arial Nova Light" w:eastAsia="Times New Roman" w:hAnsi="Arial Nova Light" w:cs="Times New Roman"/>
      <w:i/>
      <w:iCs/>
      <w:szCs w:val="20"/>
      <w:lang w:val="en-US"/>
    </w:rPr>
  </w:style>
  <w:style w:type="paragraph" w:styleId="List2">
    <w:name w:val="List 2"/>
    <w:basedOn w:val="Normal"/>
    <w:semiHidden/>
    <w:rsid w:val="00E853C4"/>
    <w:pPr>
      <w:ind w:left="566" w:hanging="283"/>
    </w:pPr>
  </w:style>
  <w:style w:type="paragraph" w:styleId="List3">
    <w:name w:val="List 3"/>
    <w:basedOn w:val="Normal"/>
    <w:semiHidden/>
    <w:rsid w:val="00E853C4"/>
    <w:pPr>
      <w:ind w:left="849" w:hanging="283"/>
    </w:pPr>
  </w:style>
  <w:style w:type="paragraph" w:styleId="List4">
    <w:name w:val="List 4"/>
    <w:basedOn w:val="Normal"/>
    <w:semiHidden/>
    <w:rsid w:val="00E853C4"/>
    <w:pPr>
      <w:ind w:left="1132" w:hanging="283"/>
    </w:pPr>
  </w:style>
  <w:style w:type="paragraph" w:styleId="List5">
    <w:name w:val="List 5"/>
    <w:basedOn w:val="Normal"/>
    <w:semiHidden/>
    <w:rsid w:val="00E853C4"/>
    <w:pPr>
      <w:ind w:left="1415" w:hanging="283"/>
    </w:pPr>
  </w:style>
  <w:style w:type="paragraph" w:styleId="ListContinue">
    <w:name w:val="List Continue"/>
    <w:basedOn w:val="Normal"/>
    <w:semiHidden/>
    <w:rsid w:val="00E853C4"/>
    <w:pPr>
      <w:spacing w:after="120"/>
      <w:ind w:left="283"/>
    </w:pPr>
  </w:style>
  <w:style w:type="paragraph" w:styleId="ListContinue2">
    <w:name w:val="List Continue 2"/>
    <w:basedOn w:val="Normal"/>
    <w:semiHidden/>
    <w:rsid w:val="00E853C4"/>
    <w:pPr>
      <w:spacing w:after="120"/>
      <w:ind w:left="566"/>
    </w:pPr>
  </w:style>
  <w:style w:type="paragraph" w:styleId="ListContinue3">
    <w:name w:val="List Continue 3"/>
    <w:basedOn w:val="Normal"/>
    <w:semiHidden/>
    <w:rsid w:val="00E853C4"/>
    <w:pPr>
      <w:spacing w:after="120"/>
      <w:ind w:left="849"/>
    </w:pPr>
  </w:style>
  <w:style w:type="paragraph" w:styleId="ListContinue4">
    <w:name w:val="List Continue 4"/>
    <w:basedOn w:val="Normal"/>
    <w:semiHidden/>
    <w:rsid w:val="00E853C4"/>
    <w:pPr>
      <w:spacing w:after="120"/>
      <w:ind w:left="1132"/>
    </w:pPr>
  </w:style>
  <w:style w:type="paragraph" w:styleId="ListContinue5">
    <w:name w:val="List Continue 5"/>
    <w:basedOn w:val="Normal"/>
    <w:semiHidden/>
    <w:rsid w:val="00E853C4"/>
    <w:pPr>
      <w:spacing w:after="120"/>
      <w:ind w:left="1415"/>
    </w:pPr>
  </w:style>
  <w:style w:type="paragraph" w:styleId="MacroText">
    <w:name w:val="macro"/>
    <w:link w:val="MacroTextChar"/>
    <w:semiHidden/>
    <w:rsid w:val="00E853C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D07083"/>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E853C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D07083"/>
    <w:rPr>
      <w:rFonts w:ascii="Arial" w:eastAsia="Times New Roman" w:hAnsi="Arial" w:cs="Arial"/>
      <w:sz w:val="24"/>
      <w:szCs w:val="24"/>
      <w:shd w:val="pct20" w:color="auto" w:fill="auto"/>
      <w:lang w:val="en-US"/>
    </w:rPr>
  </w:style>
  <w:style w:type="paragraph" w:styleId="NormalIndent">
    <w:name w:val="Normal Indent"/>
    <w:basedOn w:val="Normal"/>
    <w:semiHidden/>
    <w:rsid w:val="00E853C4"/>
    <w:pPr>
      <w:ind w:left="720"/>
    </w:pPr>
  </w:style>
  <w:style w:type="paragraph" w:styleId="NoteHeading">
    <w:name w:val="Note Heading"/>
    <w:basedOn w:val="Normal"/>
    <w:next w:val="Normal"/>
    <w:link w:val="NoteHeadingChar"/>
    <w:semiHidden/>
    <w:rsid w:val="00E853C4"/>
  </w:style>
  <w:style w:type="character" w:customStyle="1" w:styleId="NoteHeadingChar">
    <w:name w:val="Note Heading Char"/>
    <w:basedOn w:val="DefaultParagraphFont"/>
    <w:link w:val="NoteHeading"/>
    <w:semiHidden/>
    <w:rsid w:val="00D07083"/>
    <w:rPr>
      <w:rFonts w:ascii="Arial Nova Light" w:eastAsia="Times New Roman" w:hAnsi="Arial Nova Light" w:cs="Times New Roman"/>
      <w:szCs w:val="20"/>
      <w:lang w:val="en-US"/>
    </w:rPr>
  </w:style>
  <w:style w:type="paragraph" w:styleId="PlainText">
    <w:name w:val="Plain Text"/>
    <w:basedOn w:val="Normal"/>
    <w:link w:val="PlainTextChar"/>
    <w:semiHidden/>
    <w:rsid w:val="00E853C4"/>
    <w:rPr>
      <w:rFonts w:ascii="Courier New" w:hAnsi="Courier New" w:cs="Courier New"/>
    </w:rPr>
  </w:style>
  <w:style w:type="character" w:customStyle="1" w:styleId="PlainTextChar">
    <w:name w:val="Plain Text Char"/>
    <w:basedOn w:val="DefaultParagraphFont"/>
    <w:link w:val="PlainText"/>
    <w:semiHidden/>
    <w:rsid w:val="00D07083"/>
    <w:rPr>
      <w:rFonts w:ascii="Courier New" w:eastAsia="Times New Roman" w:hAnsi="Courier New" w:cs="Courier New"/>
      <w:szCs w:val="20"/>
      <w:lang w:val="en-US"/>
    </w:rPr>
  </w:style>
  <w:style w:type="paragraph" w:styleId="Salutation">
    <w:name w:val="Salutation"/>
    <w:basedOn w:val="Normal"/>
    <w:next w:val="Normal"/>
    <w:link w:val="SalutationChar"/>
    <w:semiHidden/>
    <w:rsid w:val="00E853C4"/>
  </w:style>
  <w:style w:type="character" w:customStyle="1" w:styleId="SalutationChar">
    <w:name w:val="Salutation Char"/>
    <w:basedOn w:val="DefaultParagraphFont"/>
    <w:link w:val="Salutation"/>
    <w:semiHidden/>
    <w:rsid w:val="00D07083"/>
    <w:rPr>
      <w:rFonts w:ascii="Arial Nova Light" w:eastAsia="Times New Roman" w:hAnsi="Arial Nova Light" w:cs="Times New Roman"/>
      <w:szCs w:val="20"/>
      <w:lang w:val="en-US"/>
    </w:rPr>
  </w:style>
  <w:style w:type="paragraph" w:styleId="Signature">
    <w:name w:val="Signature"/>
    <w:basedOn w:val="Normal"/>
    <w:link w:val="SignatureChar"/>
    <w:semiHidden/>
    <w:rsid w:val="00E853C4"/>
    <w:pPr>
      <w:ind w:left="4252"/>
    </w:pPr>
  </w:style>
  <w:style w:type="character" w:customStyle="1" w:styleId="SignatureChar">
    <w:name w:val="Signature Char"/>
    <w:basedOn w:val="DefaultParagraphFont"/>
    <w:link w:val="Signature"/>
    <w:semiHidden/>
    <w:rsid w:val="00D07083"/>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E853C4"/>
    <w:pPr>
      <w:ind w:left="200" w:hanging="200"/>
    </w:pPr>
  </w:style>
  <w:style w:type="paragraph" w:styleId="TableofFigures">
    <w:name w:val="table of figures"/>
    <w:basedOn w:val="Normal"/>
    <w:next w:val="Normal"/>
    <w:semiHidden/>
    <w:rsid w:val="00E853C4"/>
    <w:pPr>
      <w:ind w:left="400" w:hanging="400"/>
    </w:pPr>
  </w:style>
  <w:style w:type="paragraph" w:styleId="TOAHeading">
    <w:name w:val="toa heading"/>
    <w:basedOn w:val="Normal"/>
    <w:next w:val="Normal"/>
    <w:semiHidden/>
    <w:rsid w:val="00E853C4"/>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E853C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3C4"/>
    <w:rPr>
      <w:rFonts w:ascii="Tahoma" w:eastAsia="Times New Roman" w:hAnsi="Tahoma" w:cs="Tahoma"/>
      <w:sz w:val="16"/>
      <w:szCs w:val="16"/>
      <w:lang w:val="en-US"/>
    </w:rPr>
  </w:style>
  <w:style w:type="paragraph" w:styleId="Revision">
    <w:name w:val="Revision"/>
    <w:hidden/>
    <w:uiPriority w:val="99"/>
    <w:semiHidden/>
    <w:rsid w:val="00E853C4"/>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E853C4"/>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4465747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699357543">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end_reversible_block.html" TargetMode="External"/><Relationship Id="rId5" Type="http://schemas.openxmlformats.org/officeDocument/2006/relationships/hyperlink" Target="../construct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16</TotalTime>
  <Pages>1</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15</cp:revision>
  <dcterms:created xsi:type="dcterms:W3CDTF">2015-12-24T10:25:00Z</dcterms:created>
  <dcterms:modified xsi:type="dcterms:W3CDTF">2019-10-23T15:54:00Z</dcterms:modified>
</cp:coreProperties>
</file>