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E" w:rsidRPr="008465EE" w:rsidRDefault="008465EE" w:rsidP="008F406F">
      <w:pPr>
        <w:pStyle w:val="Heading4"/>
        <w:rPr>
          <w:lang w:eastAsia="en-GB"/>
        </w:rPr>
      </w:pPr>
      <w:r w:rsidRPr="008465EE">
        <w:rPr>
          <w:lang w:eastAsia="en-GB"/>
        </w:rPr>
        <w:t>Message boxes</w:t>
      </w:r>
    </w:p>
    <w:p w:rsidR="008465EE" w:rsidRPr="00BA4A8D" w:rsidRDefault="00D00D0C" w:rsidP="00BA4A8D">
      <w:pPr>
        <w:rPr>
          <w:b/>
          <w:color w:val="000000"/>
          <w:sz w:val="27"/>
          <w:szCs w:val="27"/>
          <w:lang w:eastAsia="en-GB"/>
        </w:rPr>
      </w:pPr>
      <w:r w:rsidRPr="00BA4A8D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3"/>
        <w:gridCol w:w="1684"/>
        <w:gridCol w:w="1776"/>
        <w:gridCol w:w="1699"/>
      </w:tblGrid>
      <w:tr w:rsidR="008465EE" w:rsidRPr="008465EE" w:rsidTr="008465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65EE" w:rsidRPr="008465EE" w:rsidRDefault="008465EE" w:rsidP="008465EE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65EE" w:rsidRPr="008465EE" w:rsidRDefault="008465EE" w:rsidP="008465EE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65EE" w:rsidRPr="008465EE" w:rsidRDefault="008465EE" w:rsidP="008465EE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65EE" w:rsidRPr="008465EE" w:rsidRDefault="008465EE" w:rsidP="008465EE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8465EE" w:rsidRPr="008465EE" w:rsidTr="008465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5EE" w:rsidRPr="008465EE" w:rsidRDefault="00D90777" w:rsidP="00BA4A8D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8465EE" w:rsidRPr="00BA4A8D">
                <w:rPr>
                  <w:rStyle w:val="Hyperlink"/>
                </w:rPr>
                <w:t>Close working message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5EE" w:rsidRPr="008465EE" w:rsidRDefault="00D90777" w:rsidP="00BA4A8D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8465EE" w:rsidRPr="00BA4A8D">
                <w:rPr>
                  <w:rStyle w:val="Hyperlink"/>
                </w:rPr>
                <w:t>No/Yes message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5EE" w:rsidRPr="008465EE" w:rsidRDefault="00D90777" w:rsidP="00BA4A8D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8465EE" w:rsidRPr="00BA4A8D">
                <w:rPr>
                  <w:rStyle w:val="Hyperlink"/>
                </w:rPr>
                <w:t>OK message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5EE" w:rsidRPr="008465EE" w:rsidRDefault="00D90777" w:rsidP="00BA4A8D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8465EE" w:rsidRPr="00BA4A8D">
                <w:rPr>
                  <w:rStyle w:val="Hyperlink"/>
                </w:rPr>
                <w:t>Prompt for input</w:t>
              </w:r>
            </w:hyperlink>
          </w:p>
        </w:tc>
      </w:tr>
      <w:tr w:rsidR="008465EE" w:rsidRPr="008465EE" w:rsidTr="008465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5EE" w:rsidRPr="008465EE" w:rsidRDefault="00D90777" w:rsidP="00BA4A8D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8465EE" w:rsidRPr="00BA4A8D">
                <w:rPr>
                  <w:rStyle w:val="Hyperlink"/>
                </w:rPr>
                <w:t>Redraw working message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5EE" w:rsidRPr="008465EE" w:rsidRDefault="00D90777" w:rsidP="00BA4A8D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8465EE" w:rsidRPr="00BA4A8D">
                <w:rPr>
                  <w:rStyle w:val="Hyperlink"/>
                </w:rPr>
                <w:t>Sound bell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5EE" w:rsidRPr="008465EE" w:rsidRDefault="00D90777" w:rsidP="00BA4A8D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8465EE" w:rsidRPr="00BA4A8D">
                <w:rPr>
                  <w:rStyle w:val="Hyperlink"/>
                </w:rPr>
                <w:t>Working message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5EE" w:rsidRPr="008465EE" w:rsidRDefault="00D90777" w:rsidP="00BA4A8D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8465EE" w:rsidRPr="00BA4A8D">
                <w:rPr>
                  <w:rStyle w:val="Hyperlink"/>
                </w:rPr>
                <w:t>Yes/No message</w:t>
              </w:r>
            </w:hyperlink>
            <w:bookmarkStart w:id="0" w:name="_GoBack"/>
            <w:bookmarkEnd w:id="0"/>
          </w:p>
        </w:tc>
      </w:tr>
    </w:tbl>
    <w:p w:rsidR="00933B57" w:rsidRPr="008465EE" w:rsidRDefault="00D90777" w:rsidP="008465EE"/>
    <w:sectPr w:rsidR="00933B57" w:rsidRPr="008465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D536C"/>
    <w:rsid w:val="00250FA1"/>
    <w:rsid w:val="00260A66"/>
    <w:rsid w:val="004353CF"/>
    <w:rsid w:val="00441AA3"/>
    <w:rsid w:val="0056743F"/>
    <w:rsid w:val="006403E8"/>
    <w:rsid w:val="007078AE"/>
    <w:rsid w:val="007B421E"/>
    <w:rsid w:val="00825AE2"/>
    <w:rsid w:val="008465EE"/>
    <w:rsid w:val="00887D16"/>
    <w:rsid w:val="008F406F"/>
    <w:rsid w:val="00B0673D"/>
    <w:rsid w:val="00BA4A8D"/>
    <w:rsid w:val="00C02D29"/>
    <w:rsid w:val="00D00D0C"/>
    <w:rsid w:val="00D90777"/>
    <w:rsid w:val="00DE0086"/>
    <w:rsid w:val="00E8333B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AE6913-D4F7-4C44-8B7C-9DD8EB51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A8D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BA4A8D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BA4A8D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BA4A8D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BA4A8D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BA4A8D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BA4A8D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BA4A8D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BA4A8D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BA4A8D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BA4A8D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BA4A8D"/>
    <w:rPr>
      <w:sz w:val="24"/>
      <w:szCs w:val="24"/>
    </w:rPr>
  </w:style>
  <w:style w:type="character" w:styleId="Hyperlink">
    <w:name w:val="Hyperlink"/>
    <w:basedOn w:val="DefaultParagraphFont"/>
    <w:uiPriority w:val="99"/>
    <w:rsid w:val="00BA4A8D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BA4A8D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BA4A8D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BA4A8D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BA4A8D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BA4A8D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BA4A8D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BA4A8D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BA4A8D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BA4A8D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BA4A8D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BA4A8D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BA4A8D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BA4A8D"/>
    <w:rPr>
      <w:sz w:val="16"/>
    </w:rPr>
  </w:style>
  <w:style w:type="paragraph" w:styleId="List">
    <w:name w:val="List"/>
    <w:basedOn w:val="Normal"/>
    <w:semiHidden/>
    <w:rsid w:val="00BA4A8D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BA4A8D"/>
  </w:style>
  <w:style w:type="character" w:customStyle="1" w:styleId="FootnoteTextChar">
    <w:name w:val="Footnote Text Char"/>
    <w:basedOn w:val="DefaultParagraphFont"/>
    <w:link w:val="FootnoteText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BA4A8D"/>
  </w:style>
  <w:style w:type="character" w:customStyle="1" w:styleId="CommentTextChar">
    <w:name w:val="Comment Text Char"/>
    <w:basedOn w:val="DefaultParagraphFont"/>
    <w:link w:val="CommentText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BA4A8D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BA4A8D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BA4A8D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BA4A8D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BA4A8D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BA4A8D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BA4A8D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BA4A8D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BA4A8D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BA4A8D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BA4A8D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BA4A8D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BA4A8D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BA4A8D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BA4A8D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BA4A8D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BA4A8D"/>
  </w:style>
  <w:style w:type="character" w:styleId="FollowedHyperlink">
    <w:name w:val="FollowedHyperlink"/>
    <w:basedOn w:val="DefaultParagraphFont"/>
    <w:semiHidden/>
    <w:rsid w:val="00BA4A8D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BA4A8D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BA4A8D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BA4A8D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BA4A8D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BA4A8D"/>
    <w:pPr>
      <w:numPr>
        <w:numId w:val="8"/>
      </w:numPr>
    </w:pPr>
  </w:style>
  <w:style w:type="paragraph" w:styleId="ListNumber">
    <w:name w:val="List Number"/>
    <w:basedOn w:val="Normal"/>
    <w:semiHidden/>
    <w:rsid w:val="00BA4A8D"/>
    <w:pPr>
      <w:numPr>
        <w:numId w:val="9"/>
      </w:numPr>
    </w:pPr>
  </w:style>
  <w:style w:type="paragraph" w:styleId="ListNumber2">
    <w:name w:val="List Number 2"/>
    <w:basedOn w:val="Normal"/>
    <w:semiHidden/>
    <w:rsid w:val="00BA4A8D"/>
    <w:pPr>
      <w:numPr>
        <w:numId w:val="10"/>
      </w:numPr>
    </w:pPr>
  </w:style>
  <w:style w:type="paragraph" w:styleId="ListNumber3">
    <w:name w:val="List Number 3"/>
    <w:basedOn w:val="Normal"/>
    <w:semiHidden/>
    <w:rsid w:val="00BA4A8D"/>
    <w:pPr>
      <w:numPr>
        <w:numId w:val="11"/>
      </w:numPr>
    </w:pPr>
  </w:style>
  <w:style w:type="paragraph" w:styleId="ListNumber4">
    <w:name w:val="List Number 4"/>
    <w:basedOn w:val="Normal"/>
    <w:semiHidden/>
    <w:rsid w:val="00BA4A8D"/>
    <w:pPr>
      <w:numPr>
        <w:numId w:val="12"/>
      </w:numPr>
    </w:pPr>
  </w:style>
  <w:style w:type="paragraph" w:styleId="ListNumber5">
    <w:name w:val="List Number 5"/>
    <w:basedOn w:val="Normal"/>
    <w:semiHidden/>
    <w:rsid w:val="00BA4A8D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BA4A8D"/>
  </w:style>
  <w:style w:type="paragraph" w:styleId="BlockText">
    <w:name w:val="Block Text"/>
    <w:basedOn w:val="Normal"/>
    <w:semiHidden/>
    <w:rsid w:val="00BA4A8D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BA4A8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BA4A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BA4A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A4A8D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BA4A8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BA4A8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BA4A8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BA4A8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BA4A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A4A8D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BA4A8D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BA4A8D"/>
  </w:style>
  <w:style w:type="character" w:customStyle="1" w:styleId="DateChar">
    <w:name w:val="Date Char"/>
    <w:basedOn w:val="DefaultParagraphFont"/>
    <w:link w:val="Date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BA4A8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BA4A8D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BA4A8D"/>
  </w:style>
  <w:style w:type="character" w:customStyle="1" w:styleId="E-mailSignatureChar">
    <w:name w:val="E-mail Signature Char"/>
    <w:basedOn w:val="DefaultParagraphFont"/>
    <w:link w:val="E-mailSignature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BA4A8D"/>
  </w:style>
  <w:style w:type="character" w:customStyle="1" w:styleId="EndnoteTextChar">
    <w:name w:val="Endnote Text Char"/>
    <w:basedOn w:val="DefaultParagraphFont"/>
    <w:link w:val="EndnoteText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BA4A8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BA4A8D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BA4A8D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A4A8D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BA4A8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A4A8D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BA4A8D"/>
    <w:pPr>
      <w:ind w:left="566" w:hanging="283"/>
    </w:pPr>
  </w:style>
  <w:style w:type="paragraph" w:styleId="List3">
    <w:name w:val="List 3"/>
    <w:basedOn w:val="Normal"/>
    <w:semiHidden/>
    <w:rsid w:val="00BA4A8D"/>
    <w:pPr>
      <w:ind w:left="849" w:hanging="283"/>
    </w:pPr>
  </w:style>
  <w:style w:type="paragraph" w:styleId="List4">
    <w:name w:val="List 4"/>
    <w:basedOn w:val="Normal"/>
    <w:semiHidden/>
    <w:rsid w:val="00BA4A8D"/>
    <w:pPr>
      <w:ind w:left="1132" w:hanging="283"/>
    </w:pPr>
  </w:style>
  <w:style w:type="paragraph" w:styleId="List5">
    <w:name w:val="List 5"/>
    <w:basedOn w:val="Normal"/>
    <w:semiHidden/>
    <w:rsid w:val="00BA4A8D"/>
    <w:pPr>
      <w:ind w:left="1415" w:hanging="283"/>
    </w:pPr>
  </w:style>
  <w:style w:type="paragraph" w:styleId="ListContinue">
    <w:name w:val="List Continue"/>
    <w:basedOn w:val="Normal"/>
    <w:semiHidden/>
    <w:rsid w:val="00BA4A8D"/>
    <w:pPr>
      <w:spacing w:after="120"/>
      <w:ind w:left="283"/>
    </w:pPr>
  </w:style>
  <w:style w:type="paragraph" w:styleId="ListContinue2">
    <w:name w:val="List Continue 2"/>
    <w:basedOn w:val="Normal"/>
    <w:semiHidden/>
    <w:rsid w:val="00BA4A8D"/>
    <w:pPr>
      <w:spacing w:after="120"/>
      <w:ind w:left="566"/>
    </w:pPr>
  </w:style>
  <w:style w:type="paragraph" w:styleId="ListContinue3">
    <w:name w:val="List Continue 3"/>
    <w:basedOn w:val="Normal"/>
    <w:semiHidden/>
    <w:rsid w:val="00BA4A8D"/>
    <w:pPr>
      <w:spacing w:after="120"/>
      <w:ind w:left="849"/>
    </w:pPr>
  </w:style>
  <w:style w:type="paragraph" w:styleId="ListContinue4">
    <w:name w:val="List Continue 4"/>
    <w:basedOn w:val="Normal"/>
    <w:semiHidden/>
    <w:rsid w:val="00BA4A8D"/>
    <w:pPr>
      <w:spacing w:after="120"/>
      <w:ind w:left="1132"/>
    </w:pPr>
  </w:style>
  <w:style w:type="paragraph" w:styleId="ListContinue5">
    <w:name w:val="List Continue 5"/>
    <w:basedOn w:val="Normal"/>
    <w:semiHidden/>
    <w:rsid w:val="00BA4A8D"/>
    <w:pPr>
      <w:spacing w:after="120"/>
      <w:ind w:left="1415"/>
    </w:pPr>
  </w:style>
  <w:style w:type="paragraph" w:styleId="MacroText">
    <w:name w:val="macro"/>
    <w:link w:val="MacroTextChar"/>
    <w:semiHidden/>
    <w:rsid w:val="00BA4A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BA4A8D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BA4A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A4A8D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BA4A8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BA4A8D"/>
  </w:style>
  <w:style w:type="character" w:customStyle="1" w:styleId="NoteHeadingChar">
    <w:name w:val="Note Heading Char"/>
    <w:basedOn w:val="DefaultParagraphFont"/>
    <w:link w:val="NoteHeading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BA4A8D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A4A8D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BA4A8D"/>
  </w:style>
  <w:style w:type="character" w:customStyle="1" w:styleId="SalutationChar">
    <w:name w:val="Salutation Char"/>
    <w:basedOn w:val="DefaultParagraphFont"/>
    <w:link w:val="Salutation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BA4A8D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BA4A8D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BA4A8D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BA4A8D"/>
    <w:pPr>
      <w:ind w:left="400" w:hanging="400"/>
    </w:pPr>
  </w:style>
  <w:style w:type="paragraph" w:styleId="TOAHeading">
    <w:name w:val="toa heading"/>
    <w:basedOn w:val="Normal"/>
    <w:next w:val="Normal"/>
    <w:semiHidden/>
    <w:rsid w:val="00BA4A8D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A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A8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BA4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BA4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prompt_for_input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mmands_A-Z/ok_message.html" TargetMode="External"/><Relationship Id="rId12" Type="http://schemas.openxmlformats.org/officeDocument/2006/relationships/hyperlink" Target="Commands_A-Z/yes_no_messag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no_yes_message.html" TargetMode="External"/><Relationship Id="rId11" Type="http://schemas.openxmlformats.org/officeDocument/2006/relationships/hyperlink" Target="Commands_A-Z/working_message.html" TargetMode="External"/><Relationship Id="rId5" Type="http://schemas.openxmlformats.org/officeDocument/2006/relationships/hyperlink" Target="Commands_A-Z/close_working_message.html" TargetMode="External"/><Relationship Id="rId10" Type="http://schemas.openxmlformats.org/officeDocument/2006/relationships/hyperlink" Target="Commands_A-Z/sound_bel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redraw_working_message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2016-01-04T13:20:00Z</dcterms:created>
  <dcterms:modified xsi:type="dcterms:W3CDTF">2019-08-06T11:05:00Z</dcterms:modified>
</cp:coreProperties>
</file>